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1D83" w14:textId="77777777" w:rsidR="00E86E41" w:rsidRPr="003461A8" w:rsidRDefault="00E86E41" w:rsidP="00E86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A8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Pr="003461A8">
        <w:rPr>
          <w:rFonts w:ascii="Times New Roman" w:hAnsi="Times New Roman" w:cs="Times New Roman"/>
          <w:b/>
          <w:sz w:val="28"/>
          <w:szCs w:val="28"/>
        </w:rPr>
        <w:t>Обухівводоканал</w:t>
      </w:r>
      <w:proofErr w:type="spellEnd"/>
      <w:r w:rsidRPr="003461A8">
        <w:rPr>
          <w:rFonts w:ascii="Times New Roman" w:hAnsi="Times New Roman" w:cs="Times New Roman"/>
          <w:b/>
          <w:sz w:val="28"/>
          <w:szCs w:val="28"/>
        </w:rPr>
        <w:t>» інформує:</w:t>
      </w:r>
    </w:p>
    <w:p w14:paraId="220CF226" w14:textId="77777777" w:rsidR="00E86E41" w:rsidRPr="003461A8" w:rsidRDefault="00E86E41" w:rsidP="00E86E41">
      <w:pPr>
        <w:rPr>
          <w:rFonts w:ascii="Times New Roman" w:hAnsi="Times New Roman" w:cs="Times New Roman"/>
          <w:b/>
          <w:sz w:val="28"/>
          <w:szCs w:val="28"/>
        </w:rPr>
      </w:pPr>
      <w:r w:rsidRPr="003461A8">
        <w:rPr>
          <w:rFonts w:ascii="Times New Roman" w:hAnsi="Times New Roman" w:cs="Times New Roman"/>
          <w:b/>
          <w:sz w:val="28"/>
          <w:szCs w:val="28"/>
        </w:rPr>
        <w:t>Шановні споживачі!</w:t>
      </w:r>
    </w:p>
    <w:p w14:paraId="65B26130" w14:textId="77777777" w:rsidR="00E86E41" w:rsidRPr="003461A8" w:rsidRDefault="00E86E41" w:rsidP="00E86E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8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Pr="003461A8">
        <w:rPr>
          <w:rFonts w:ascii="Times New Roman" w:hAnsi="Times New Roman" w:cs="Times New Roman"/>
          <w:sz w:val="28"/>
          <w:szCs w:val="28"/>
        </w:rPr>
        <w:t>Обухівводоканал</w:t>
      </w:r>
      <w:proofErr w:type="spellEnd"/>
      <w:r w:rsidRPr="003461A8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>овідомляє про намір кори</w:t>
      </w:r>
      <w:r w:rsidRPr="003461A8">
        <w:rPr>
          <w:rFonts w:ascii="Times New Roman" w:hAnsi="Times New Roman" w:cs="Times New Roman"/>
          <w:sz w:val="28"/>
          <w:szCs w:val="28"/>
        </w:rPr>
        <w:t xml:space="preserve">гування тарифу на централізоване водовідведення у зв’язку з </w:t>
      </w:r>
      <w:r>
        <w:rPr>
          <w:rFonts w:ascii="Times New Roman" w:hAnsi="Times New Roman" w:cs="Times New Roman"/>
          <w:sz w:val="28"/>
          <w:szCs w:val="28"/>
        </w:rPr>
        <w:t xml:space="preserve">плановим </w:t>
      </w:r>
      <w:r w:rsidRPr="003461A8">
        <w:rPr>
          <w:rFonts w:ascii="Times New Roman" w:hAnsi="Times New Roman" w:cs="Times New Roman"/>
          <w:sz w:val="28"/>
          <w:szCs w:val="28"/>
        </w:rPr>
        <w:t xml:space="preserve">підняттям </w:t>
      </w:r>
      <w:r>
        <w:rPr>
          <w:rFonts w:ascii="Times New Roman" w:hAnsi="Times New Roman" w:cs="Times New Roman"/>
          <w:sz w:val="28"/>
          <w:szCs w:val="28"/>
        </w:rPr>
        <w:t>тарифів</w:t>
      </w:r>
      <w:r w:rsidRPr="003461A8">
        <w:rPr>
          <w:rFonts w:ascii="Times New Roman" w:hAnsi="Times New Roman" w:cs="Times New Roman"/>
          <w:sz w:val="28"/>
          <w:szCs w:val="28"/>
        </w:rPr>
        <w:t xml:space="preserve"> на очистку стоків</w:t>
      </w:r>
      <w:r>
        <w:rPr>
          <w:rFonts w:ascii="Times New Roman" w:hAnsi="Times New Roman" w:cs="Times New Roman"/>
          <w:sz w:val="28"/>
          <w:szCs w:val="28"/>
        </w:rPr>
        <w:t xml:space="preserve">, які надаються підприємству </w:t>
      </w:r>
      <w:r w:rsidRPr="003461A8">
        <w:rPr>
          <w:rFonts w:ascii="Times New Roman" w:hAnsi="Times New Roman" w:cs="Times New Roman"/>
          <w:sz w:val="28"/>
          <w:szCs w:val="28"/>
        </w:rPr>
        <w:t xml:space="preserve"> ПрАТ «ККПК».</w:t>
      </w:r>
    </w:p>
    <w:p w14:paraId="07474FEC" w14:textId="77777777" w:rsidR="00E86E41" w:rsidRPr="003461A8" w:rsidRDefault="00E86E41" w:rsidP="00E8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8">
        <w:rPr>
          <w:rFonts w:ascii="Times New Roman" w:hAnsi="Times New Roman" w:cs="Times New Roman"/>
          <w:sz w:val="28"/>
          <w:szCs w:val="28"/>
        </w:rPr>
        <w:t xml:space="preserve"> В структурі</w:t>
      </w:r>
      <w:r>
        <w:rPr>
          <w:rFonts w:ascii="Times New Roman" w:hAnsi="Times New Roman" w:cs="Times New Roman"/>
          <w:sz w:val="28"/>
          <w:szCs w:val="28"/>
        </w:rPr>
        <w:t xml:space="preserve"> діючого</w:t>
      </w:r>
      <w:r w:rsidRPr="003461A8">
        <w:rPr>
          <w:rFonts w:ascii="Times New Roman" w:hAnsi="Times New Roman" w:cs="Times New Roman"/>
          <w:sz w:val="28"/>
          <w:szCs w:val="28"/>
        </w:rPr>
        <w:t xml:space="preserve"> тарифу на водовідведення очистка стоків</w:t>
      </w:r>
      <w:r>
        <w:rPr>
          <w:rFonts w:ascii="Times New Roman" w:hAnsi="Times New Roman" w:cs="Times New Roman"/>
          <w:sz w:val="28"/>
          <w:szCs w:val="28"/>
        </w:rPr>
        <w:t xml:space="preserve"> для населення</w:t>
      </w:r>
      <w:r w:rsidRPr="003461A8">
        <w:rPr>
          <w:rFonts w:ascii="Times New Roman" w:hAnsi="Times New Roman" w:cs="Times New Roman"/>
          <w:sz w:val="28"/>
          <w:szCs w:val="28"/>
        </w:rPr>
        <w:t xml:space="preserve"> займає </w:t>
      </w:r>
      <w:r>
        <w:rPr>
          <w:rFonts w:ascii="Times New Roman" w:hAnsi="Times New Roman" w:cs="Times New Roman"/>
          <w:sz w:val="28"/>
          <w:szCs w:val="28"/>
        </w:rPr>
        <w:t>47,7</w:t>
      </w:r>
      <w:r w:rsidRPr="009E5EC4">
        <w:rPr>
          <w:rFonts w:ascii="Times New Roman" w:hAnsi="Times New Roman" w:cs="Times New Roman"/>
          <w:sz w:val="28"/>
          <w:szCs w:val="28"/>
        </w:rPr>
        <w:t>%</w:t>
      </w:r>
      <w:r w:rsidRPr="003461A8">
        <w:rPr>
          <w:rFonts w:ascii="Times New Roman" w:hAnsi="Times New Roman" w:cs="Times New Roman"/>
          <w:sz w:val="28"/>
          <w:szCs w:val="28"/>
        </w:rPr>
        <w:t xml:space="preserve"> вартості послуг на водовідведення</w:t>
      </w:r>
      <w:r>
        <w:rPr>
          <w:rFonts w:ascii="Times New Roman" w:hAnsi="Times New Roman" w:cs="Times New Roman"/>
          <w:sz w:val="28"/>
          <w:szCs w:val="28"/>
        </w:rPr>
        <w:t>,  в скорегованому тарифі для населення 54,3%,</w:t>
      </w:r>
      <w:r w:rsidRPr="00346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для інших споживачів 60,3%.</w:t>
      </w:r>
    </w:p>
    <w:p w14:paraId="55D1D046" w14:textId="77777777" w:rsidR="00E86E41" w:rsidRDefault="00E86E41" w:rsidP="00E86E41">
      <w:pPr>
        <w:spacing w:after="0" w:line="240" w:lineRule="auto"/>
        <w:jc w:val="both"/>
        <w:rPr>
          <w:sz w:val="24"/>
          <w:szCs w:val="24"/>
        </w:rPr>
      </w:pPr>
      <w:r w:rsidRPr="003461A8">
        <w:rPr>
          <w:rFonts w:ascii="Times New Roman" w:hAnsi="Times New Roman" w:cs="Times New Roman"/>
          <w:sz w:val="28"/>
          <w:szCs w:val="28"/>
        </w:rPr>
        <w:t xml:space="preserve"> В діючому тарифі ця послуга коштує </w:t>
      </w:r>
      <w:r>
        <w:rPr>
          <w:rFonts w:ascii="Times New Roman" w:hAnsi="Times New Roman" w:cs="Times New Roman"/>
          <w:sz w:val="28"/>
          <w:szCs w:val="28"/>
        </w:rPr>
        <w:t xml:space="preserve"> 19,20</w:t>
      </w:r>
      <w:r w:rsidRPr="003461A8">
        <w:rPr>
          <w:rFonts w:ascii="Times New Roman" w:hAnsi="Times New Roman" w:cs="Times New Roman"/>
          <w:sz w:val="28"/>
          <w:szCs w:val="28"/>
        </w:rPr>
        <w:t>грн./м3  з ПДВ, на даний час всі розрахунки на підвищення ціни на очистку стоків знаходяться на розгляді в Обухівській міській раді. Розмір тарифу на централізоване водовідведення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3461A8">
        <w:rPr>
          <w:rFonts w:ascii="Times New Roman" w:hAnsi="Times New Roman" w:cs="Times New Roman"/>
          <w:sz w:val="28"/>
          <w:szCs w:val="28"/>
        </w:rPr>
        <w:t xml:space="preserve"> який буде застосовуватись ПрАТ «ККПК» для розрахунку вартості послуг з очистки стічних вод для   КП «</w:t>
      </w:r>
      <w:proofErr w:type="spellStart"/>
      <w:r w:rsidRPr="003461A8">
        <w:rPr>
          <w:rFonts w:ascii="Times New Roman" w:hAnsi="Times New Roman" w:cs="Times New Roman"/>
          <w:sz w:val="28"/>
          <w:szCs w:val="28"/>
        </w:rPr>
        <w:t>Обухіввводоканал</w:t>
      </w:r>
      <w:proofErr w:type="spellEnd"/>
      <w:r w:rsidRPr="003461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61A8">
        <w:rPr>
          <w:rFonts w:ascii="Times New Roman" w:hAnsi="Times New Roman" w:cs="Times New Roman"/>
          <w:sz w:val="28"/>
          <w:szCs w:val="28"/>
        </w:rPr>
        <w:t xml:space="preserve">  </w:t>
      </w:r>
      <w:r w:rsidRPr="003461A8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346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є суб’єктам господарювання у сфері централізованого водовідведення </w:t>
      </w:r>
      <w:r w:rsidRPr="003461A8">
        <w:rPr>
          <w:rFonts w:ascii="Times New Roman" w:hAnsi="Times New Roman" w:cs="Times New Roman"/>
          <w:sz w:val="28"/>
          <w:szCs w:val="28"/>
        </w:rPr>
        <w:t xml:space="preserve">для населення з січня </w:t>
      </w:r>
      <w:r>
        <w:rPr>
          <w:rFonts w:ascii="Times New Roman" w:hAnsi="Times New Roman" w:cs="Times New Roman"/>
          <w:sz w:val="28"/>
          <w:szCs w:val="28"/>
        </w:rPr>
        <w:t>2025 року</w:t>
      </w:r>
      <w:r w:rsidRPr="003461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25,20</w:t>
      </w:r>
      <w:r w:rsidRPr="003461A8">
        <w:rPr>
          <w:rFonts w:ascii="Times New Roman" w:hAnsi="Times New Roman" w:cs="Times New Roman"/>
          <w:sz w:val="28"/>
          <w:szCs w:val="28"/>
        </w:rPr>
        <w:t>грн./м3 з ПДВ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14:paraId="6D2FE877" w14:textId="77777777" w:rsidR="00E86E41" w:rsidRPr="003A4F53" w:rsidRDefault="00E86E41" w:rsidP="00E8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При коригування тарифів на послуги на централізоване водовідведення Комунальне підприємство «</w:t>
      </w:r>
      <w:proofErr w:type="spellStart"/>
      <w:r w:rsidRPr="003A4F53">
        <w:rPr>
          <w:rFonts w:ascii="Times New Roman" w:hAnsi="Times New Roman" w:cs="Times New Roman"/>
          <w:sz w:val="28"/>
          <w:szCs w:val="28"/>
        </w:rPr>
        <w:t>Обухівводоканал</w:t>
      </w:r>
      <w:proofErr w:type="spellEnd"/>
      <w:r w:rsidRPr="003A4F53">
        <w:rPr>
          <w:rFonts w:ascii="Times New Roman" w:hAnsi="Times New Roman" w:cs="Times New Roman"/>
          <w:sz w:val="28"/>
          <w:szCs w:val="28"/>
        </w:rPr>
        <w:t>»  дотримувалося всіх рекомендацій і норм відповідно до Постанови Кабінету Міністрів України від 01.06.2011 року №869 «Про забезпечення єдиного підходу до формування тарифів на житлово-комунальні послуги». Всі розрахунки економічно обґрунтованих скорегованих тарифів</w:t>
      </w:r>
      <w:r>
        <w:rPr>
          <w:rFonts w:ascii="Times New Roman" w:hAnsi="Times New Roman" w:cs="Times New Roman"/>
          <w:sz w:val="28"/>
          <w:szCs w:val="28"/>
        </w:rPr>
        <w:t xml:space="preserve"> з 01.04.2025 року</w:t>
      </w:r>
      <w:r w:rsidRPr="003A4F53">
        <w:rPr>
          <w:rFonts w:ascii="Times New Roman" w:hAnsi="Times New Roman" w:cs="Times New Roman"/>
          <w:sz w:val="28"/>
          <w:szCs w:val="28"/>
        </w:rPr>
        <w:t xml:space="preserve"> знаходяться на розгляді в Обухівській міській  раді.</w:t>
      </w:r>
    </w:p>
    <w:p w14:paraId="61F611AB" w14:textId="77777777" w:rsidR="00E86E41" w:rsidRPr="003A4F53" w:rsidRDefault="00E86E41" w:rsidP="00E8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Враховуючи вищевикладене економічно обґрунтовані скореговані витрати на одиницю послуг підвищилися в зв’язку  із збільшенням ціни  на  очистку стоків.</w:t>
      </w:r>
    </w:p>
    <w:p w14:paraId="3810B173" w14:textId="77777777" w:rsidR="00E86E41" w:rsidRPr="003A4F53" w:rsidRDefault="00E86E41" w:rsidP="00E8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Економічно  обґрунтований скорегований  тариф складає:</w:t>
      </w:r>
    </w:p>
    <w:p w14:paraId="73746AEE" w14:textId="77777777" w:rsidR="00E86E41" w:rsidRPr="003A4F53" w:rsidRDefault="00E86E41" w:rsidP="00E8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- централізоване водовідведення з ПДВ:</w:t>
      </w:r>
    </w:p>
    <w:p w14:paraId="54372AB7" w14:textId="77777777" w:rsidR="00E86E41" w:rsidRPr="003A4F53" w:rsidRDefault="00E86E41" w:rsidP="00E8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для населення   - 3</w:t>
      </w:r>
      <w:r>
        <w:rPr>
          <w:rFonts w:ascii="Times New Roman" w:hAnsi="Times New Roman" w:cs="Times New Roman"/>
          <w:sz w:val="28"/>
          <w:szCs w:val="28"/>
        </w:rPr>
        <w:t>6,01</w:t>
      </w:r>
      <w:r w:rsidRPr="003A4F53">
        <w:rPr>
          <w:rFonts w:ascii="Times New Roman" w:hAnsi="Times New Roman" w:cs="Times New Roman"/>
          <w:sz w:val="28"/>
          <w:szCs w:val="28"/>
        </w:rPr>
        <w:t xml:space="preserve"> грн./м3.</w:t>
      </w:r>
    </w:p>
    <w:p w14:paraId="636E8ADD" w14:textId="77777777" w:rsidR="00E86E41" w:rsidRPr="003A4F53" w:rsidRDefault="00E86E41" w:rsidP="00E8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23F11" w14:textId="77777777" w:rsidR="00E86E41" w:rsidRPr="003A4F53" w:rsidRDefault="00E86E41" w:rsidP="00E86E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Структура тарифів на  централізоване водовідведення розміщена на офіційному сайті Обухівської міської ради https://obcity.gov.ua/в розділі оголошень. Кожен споживач може ознайомитись  зі структурою тарифів.</w:t>
      </w:r>
    </w:p>
    <w:p w14:paraId="76CA2F89" w14:textId="77777777" w:rsidR="00E86E41" w:rsidRPr="003A4F53" w:rsidRDefault="00E86E41" w:rsidP="00E86E4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4F53">
        <w:rPr>
          <w:rFonts w:ascii="Times New Roman" w:hAnsi="Times New Roman" w:cs="Times New Roman"/>
          <w:sz w:val="28"/>
          <w:szCs w:val="28"/>
        </w:rPr>
        <w:t xml:space="preserve">Всі пропозиції та зауваження надсилайте за поштовою адресою:08703,м.Обухів,вул.Київська 130в та на електронну адресу  </w:t>
      </w:r>
      <w:hyperlink r:id="rId8" w:history="1">
        <w:r w:rsidRPr="003A4F53">
          <w:rPr>
            <w:rStyle w:val="a9"/>
            <w:rFonts w:ascii="Times New Roman" w:hAnsi="Times New Roman" w:cs="Times New Roman"/>
            <w:sz w:val="28"/>
            <w:szCs w:val="28"/>
          </w:rPr>
          <w:t>voda_obuhov@ukr.net</w:t>
        </w:r>
      </w:hyperlink>
      <w:r w:rsidRPr="003A4F53">
        <w:rPr>
          <w:rFonts w:ascii="Times New Roman" w:hAnsi="Times New Roman" w:cs="Times New Roman"/>
          <w:sz w:val="28"/>
          <w:szCs w:val="28"/>
        </w:rPr>
        <w:t xml:space="preserve">, або телефонуйте за номером 7-15-00 впродовж 7 календарних днів з дня розміщення цієї </w:t>
      </w:r>
      <w:proofErr w:type="spellStart"/>
      <w:r w:rsidRPr="003A4F53">
        <w:rPr>
          <w:rFonts w:ascii="Times New Roman" w:hAnsi="Times New Roman" w:cs="Times New Roman"/>
          <w:sz w:val="28"/>
          <w:szCs w:val="28"/>
        </w:rPr>
        <w:t>інформації,а</w:t>
      </w:r>
      <w:proofErr w:type="spellEnd"/>
      <w:r w:rsidRPr="003A4F53">
        <w:rPr>
          <w:rFonts w:ascii="Times New Roman" w:hAnsi="Times New Roman" w:cs="Times New Roman"/>
          <w:sz w:val="28"/>
          <w:szCs w:val="28"/>
        </w:rPr>
        <w:t xml:space="preserve"> саме 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4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березня</w:t>
      </w:r>
      <w:r w:rsidRPr="003A4F53">
        <w:rPr>
          <w:rFonts w:ascii="Times New Roman" w:hAnsi="Times New Roman" w:cs="Times New Roman"/>
          <w:sz w:val="28"/>
          <w:szCs w:val="28"/>
        </w:rPr>
        <w:t xml:space="preserve"> 2025 року (включно)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C9F673" w14:textId="62706448" w:rsidR="00FB2EA6" w:rsidRDefault="00FB2EA6" w:rsidP="00E86E4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</w:t>
      </w:r>
      <w:r w:rsidR="00007079">
        <w:rPr>
          <w:b/>
          <w:sz w:val="24"/>
          <w:szCs w:val="24"/>
        </w:rPr>
        <w:t>скорегованого</w:t>
      </w:r>
      <w:r w:rsidRPr="00361A58">
        <w:rPr>
          <w:b/>
          <w:sz w:val="24"/>
          <w:szCs w:val="24"/>
        </w:rPr>
        <w:t xml:space="preserve"> тариф</w:t>
      </w:r>
      <w:r w:rsidR="00007079">
        <w:rPr>
          <w:b/>
          <w:sz w:val="24"/>
          <w:szCs w:val="24"/>
        </w:rPr>
        <w:t>у</w:t>
      </w:r>
      <w:r w:rsidRPr="00361A58">
        <w:rPr>
          <w:b/>
          <w:sz w:val="24"/>
          <w:szCs w:val="24"/>
        </w:rPr>
        <w:t xml:space="preserve"> на послуги  цен</w:t>
      </w:r>
      <w:r>
        <w:rPr>
          <w:b/>
          <w:sz w:val="24"/>
          <w:szCs w:val="24"/>
        </w:rPr>
        <w:t xml:space="preserve">тралізованого  </w:t>
      </w:r>
      <w:r w:rsidRPr="00361A58">
        <w:rPr>
          <w:b/>
          <w:sz w:val="24"/>
          <w:szCs w:val="24"/>
        </w:rPr>
        <w:t xml:space="preserve">водовідведення </w:t>
      </w:r>
      <w:r>
        <w:rPr>
          <w:b/>
          <w:sz w:val="24"/>
          <w:szCs w:val="24"/>
        </w:rPr>
        <w:t xml:space="preserve"> КП «</w:t>
      </w:r>
      <w:proofErr w:type="spellStart"/>
      <w:r>
        <w:rPr>
          <w:b/>
          <w:sz w:val="24"/>
          <w:szCs w:val="24"/>
        </w:rPr>
        <w:t>Обухівводоканал</w:t>
      </w:r>
      <w:proofErr w:type="spellEnd"/>
      <w:r>
        <w:rPr>
          <w:b/>
          <w:sz w:val="24"/>
          <w:szCs w:val="24"/>
        </w:rPr>
        <w:t>»</w:t>
      </w:r>
      <w:r w:rsidR="000D2D08">
        <w:rPr>
          <w:b/>
          <w:sz w:val="24"/>
          <w:szCs w:val="24"/>
        </w:rPr>
        <w:t xml:space="preserve"> для населення</w:t>
      </w:r>
    </w:p>
    <w:tbl>
      <w:tblPr>
        <w:tblW w:w="542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381"/>
        <w:gridCol w:w="1839"/>
        <w:gridCol w:w="1131"/>
        <w:gridCol w:w="1979"/>
        <w:gridCol w:w="1271"/>
      </w:tblGrid>
      <w:tr w:rsidR="009838A0" w14:paraId="25130648" w14:textId="77777777" w:rsidTr="00BC4CAB">
        <w:trPr>
          <w:trHeight w:hRule="exact" w:val="127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0739D" w14:textId="77777777" w:rsidR="009838A0" w:rsidRDefault="009838A0" w:rsidP="009838A0">
            <w:pPr>
              <w:pStyle w:val="ac"/>
              <w:spacing w:line="223" w:lineRule="auto"/>
              <w:ind w:left="140" w:firstLine="10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№</w:t>
            </w:r>
          </w:p>
          <w:p w14:paraId="3B604612" w14:textId="77777777" w:rsidR="009838A0" w:rsidRPr="008960F0" w:rsidRDefault="009838A0" w:rsidP="009838A0">
            <w:pPr>
              <w:pStyle w:val="ac"/>
              <w:spacing w:line="223" w:lineRule="auto"/>
              <w:ind w:left="140" w:firstLine="10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п/п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F9ED" w14:textId="77777777" w:rsidR="009838A0" w:rsidRPr="0047560E" w:rsidRDefault="009838A0" w:rsidP="009838A0">
            <w:pPr>
              <w:pStyle w:val="ac"/>
              <w:ind w:firstLine="0"/>
              <w:rPr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Найменування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показни</w:t>
            </w:r>
            <w:r>
              <w:rPr>
                <w:b/>
                <w:bCs/>
                <w:color w:val="000000"/>
                <w:lang w:val="uk-UA" w:eastAsia="ru-RU" w:bidi="ru-RU"/>
              </w:rPr>
              <w:t>ків</w:t>
            </w:r>
            <w:proofErr w:type="spellEnd"/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EDB0" w14:textId="202A58D7" w:rsidR="009838A0" w:rsidRPr="00BA7F37" w:rsidRDefault="00007079" w:rsidP="009838A0">
            <w:pPr>
              <w:pStyle w:val="ac"/>
              <w:spacing w:line="257" w:lineRule="auto"/>
              <w:ind w:firstLine="0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 xml:space="preserve"> Діючий</w:t>
            </w:r>
            <w:r w:rsidR="009838A0">
              <w:rPr>
                <w:b/>
                <w:bCs/>
                <w:color w:val="000000"/>
                <w:lang w:eastAsia="ru-RU" w:bidi="ru-RU"/>
              </w:rPr>
              <w:t xml:space="preserve"> тариф на </w:t>
            </w:r>
            <w:r w:rsidR="009838A0">
              <w:rPr>
                <w:b/>
                <w:bCs/>
                <w:color w:val="000000"/>
                <w:lang w:val="uk-UA" w:eastAsia="ru-RU" w:bidi="ru-RU"/>
              </w:rPr>
              <w:t xml:space="preserve">послугу з централізованого   </w:t>
            </w:r>
            <w:proofErr w:type="spellStart"/>
            <w:r w:rsidR="009838A0">
              <w:rPr>
                <w:b/>
                <w:bCs/>
                <w:color w:val="000000"/>
                <w:lang w:eastAsia="ru-RU" w:bidi="ru-RU"/>
              </w:rPr>
              <w:t>водо</w:t>
            </w:r>
            <w:proofErr w:type="spellEnd"/>
            <w:r w:rsidR="00BA7F37">
              <w:rPr>
                <w:b/>
                <w:bCs/>
                <w:color w:val="000000"/>
                <w:lang w:val="uk-UA" w:eastAsia="ru-RU" w:bidi="ru-RU"/>
              </w:rPr>
              <w:t>відведення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44B1" w14:textId="6AA460C4" w:rsidR="009838A0" w:rsidRDefault="000D2D08" w:rsidP="009838A0">
            <w:pPr>
              <w:pStyle w:val="ac"/>
              <w:spacing w:line="257" w:lineRule="auto"/>
              <w:ind w:firstLine="0"/>
            </w:pPr>
            <w:r>
              <w:rPr>
                <w:b/>
                <w:bCs/>
                <w:color w:val="000000"/>
                <w:lang w:val="uk-UA" w:eastAsia="ru-RU" w:bidi="ru-RU"/>
              </w:rPr>
              <w:t xml:space="preserve"> Скорегований</w:t>
            </w:r>
            <w:r w:rsidR="009838A0">
              <w:rPr>
                <w:b/>
                <w:bCs/>
                <w:color w:val="000000"/>
                <w:lang w:eastAsia="ru-RU" w:bidi="ru-RU"/>
              </w:rPr>
              <w:t xml:space="preserve"> тариф на</w:t>
            </w:r>
            <w:r w:rsidR="009838A0">
              <w:rPr>
                <w:b/>
                <w:bCs/>
                <w:color w:val="000000"/>
                <w:lang w:val="uk-UA" w:eastAsia="ru-RU" w:bidi="ru-RU"/>
              </w:rPr>
              <w:t xml:space="preserve"> послугу  з централізоване</w:t>
            </w:r>
            <w:r w:rsidR="009838A0"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 w:rsidR="009838A0" w:rsidRPr="00491CBE">
              <w:rPr>
                <w:b/>
                <w:bCs/>
                <w:color w:val="000000"/>
                <w:lang w:eastAsia="ru-RU" w:bidi="ru-RU"/>
              </w:rPr>
              <w:t>водов</w:t>
            </w:r>
            <w:proofErr w:type="spellEnd"/>
            <w:r w:rsidR="009838A0" w:rsidRPr="00491CBE">
              <w:rPr>
                <w:b/>
                <w:bCs/>
                <w:color w:val="000000"/>
                <w:lang w:val="uk-UA" w:eastAsia="ru-RU" w:bidi="ru-RU"/>
              </w:rPr>
              <w:t>ід</w:t>
            </w:r>
            <w:proofErr w:type="spellStart"/>
            <w:r w:rsidR="009838A0" w:rsidRPr="00491CBE">
              <w:rPr>
                <w:b/>
                <w:bCs/>
                <w:color w:val="000000"/>
                <w:lang w:eastAsia="ru-RU" w:bidi="ru-RU"/>
              </w:rPr>
              <w:t>ведення</w:t>
            </w:r>
            <w:proofErr w:type="spellEnd"/>
          </w:p>
        </w:tc>
      </w:tr>
      <w:tr w:rsidR="00D33CD1" w14:paraId="5F63F995" w14:textId="77777777" w:rsidTr="00BC4CAB">
        <w:trPr>
          <w:trHeight w:hRule="exact" w:val="10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4B2AC" w14:textId="77777777" w:rsidR="009838A0" w:rsidRDefault="009838A0" w:rsidP="009838A0"/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76B5F" w14:textId="77777777" w:rsidR="009838A0" w:rsidRDefault="009838A0" w:rsidP="009838A0"/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ECACA" w14:textId="77777777" w:rsidR="009838A0" w:rsidRDefault="009838A0" w:rsidP="009838A0">
            <w:pPr>
              <w:pStyle w:val="ac"/>
              <w:spacing w:line="262" w:lineRule="auto"/>
              <w:ind w:firstLine="0"/>
              <w:jc w:val="center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тис.грн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. на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рік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698D3" w14:textId="77777777" w:rsidR="009838A0" w:rsidRDefault="009838A0" w:rsidP="009838A0">
            <w:pPr>
              <w:pStyle w:val="ac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грн./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мЗ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1B0A4" w14:textId="77777777" w:rsidR="009838A0" w:rsidRDefault="009838A0" w:rsidP="009838A0">
            <w:pPr>
              <w:pStyle w:val="ac"/>
              <w:spacing w:line="257" w:lineRule="auto"/>
              <w:ind w:firstLine="0"/>
              <w:jc w:val="center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тис.грн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. на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рік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32F" w14:textId="77777777" w:rsidR="009838A0" w:rsidRDefault="009838A0" w:rsidP="009838A0">
            <w:pPr>
              <w:pStyle w:val="ac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грн./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мЗ</w:t>
            </w:r>
            <w:proofErr w:type="spellEnd"/>
          </w:p>
        </w:tc>
      </w:tr>
      <w:tr w:rsidR="00AC6976" w14:paraId="7282A773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ABE8B" w14:textId="77777777" w:rsidR="00AC6976" w:rsidRDefault="00AC6976" w:rsidP="00AC6976">
            <w:pPr>
              <w:pStyle w:val="ac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1CA62D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Виробнича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собівартість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в т.ч.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FD15A" w14:textId="7C112A2B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</w:rPr>
            </w:pPr>
            <w:r w:rsidRPr="00883360">
              <w:rPr>
                <w:b/>
                <w:bCs/>
              </w:rPr>
              <w:t>28561,43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ABAF4" w14:textId="3769CFB7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23,78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3222C" w14:textId="006E2226" w:rsidR="00AC6976" w:rsidRPr="00883360" w:rsidRDefault="00F8254A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  <w:lang w:val="uk-UA"/>
              </w:rPr>
              <w:t>33223,96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AB4F" w14:textId="66573DBA" w:rsidR="00AC6976" w:rsidRPr="000D2D0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2</w:t>
            </w:r>
            <w:r w:rsidR="00F8254A">
              <w:rPr>
                <w:b/>
                <w:bCs/>
                <w:color w:val="000000"/>
                <w:lang w:val="uk-UA" w:eastAsia="ru-RU" w:bidi="ru-RU"/>
              </w:rPr>
              <w:t>7,67</w:t>
            </w:r>
          </w:p>
        </w:tc>
      </w:tr>
      <w:tr w:rsidR="00AC6976" w14:paraId="665AAAC5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5ED7FF" w14:textId="77777777" w:rsidR="00AC6976" w:rsidRDefault="00AC6976" w:rsidP="00AC6976">
            <w:pPr>
              <w:pStyle w:val="ac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>1.1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116CB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Прямі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матеріальні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>, в т.ч.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45CAF" w14:textId="398BA823" w:rsidR="00AC6976" w:rsidRPr="00606AD2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 w:rsidRPr="0066172E">
              <w:t xml:space="preserve">15771,45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497D6" w14:textId="715260BE" w:rsidR="00AC6976" w:rsidRPr="00AC504E" w:rsidRDefault="00AC6976" w:rsidP="00AC6976">
            <w:pPr>
              <w:pStyle w:val="ac"/>
              <w:ind w:firstLine="0"/>
              <w:jc w:val="center"/>
              <w:rPr>
                <w:b/>
                <w:lang w:val="uk-UA"/>
              </w:rPr>
            </w:pPr>
            <w:r w:rsidRPr="003D1435">
              <w:t>13,13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1ED05" w14:textId="1BEE8558" w:rsidR="00AC6976" w:rsidRPr="001E16F8" w:rsidRDefault="00F8254A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20433,98</w:t>
            </w:r>
            <w:r w:rsidR="00AC6976">
              <w:rPr>
                <w:b/>
                <w:bCs/>
                <w:color w:val="000000"/>
                <w:lang w:val="uk-UA" w:eastAsia="ru-RU" w:bidi="ru-RU"/>
              </w:rPr>
              <w:t xml:space="preserve">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B175" w14:textId="39B71DD1" w:rsidR="00AC6976" w:rsidRPr="001E16F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8254A">
              <w:rPr>
                <w:lang w:val="uk-UA"/>
              </w:rPr>
              <w:t>7,02</w:t>
            </w:r>
          </w:p>
        </w:tc>
      </w:tr>
      <w:tr w:rsidR="00AC6976" w14:paraId="1CC36343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563C88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.1.1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5CF5A3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електроенерпя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84BF4" w14:textId="3DBE0B93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463,85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68C08" w14:textId="00563AE2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0,39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F82D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463,85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DE7E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,39</w:t>
            </w:r>
          </w:p>
        </w:tc>
      </w:tr>
      <w:tr w:rsidR="00AC6976" w14:paraId="67EF7E97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3D2DD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.1.2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D33BE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очищен</w:t>
            </w:r>
            <w:r>
              <w:rPr>
                <w:color w:val="000000"/>
                <w:lang w:val="uk-UA" w:eastAsia="ru-RU" w:bidi="ru-RU"/>
              </w:rPr>
              <w:t>н</w:t>
            </w:r>
            <w:r>
              <w:rPr>
                <w:color w:val="000000"/>
                <w:lang w:eastAsia="ru-RU" w:bidi="ru-RU"/>
              </w:rPr>
              <w:t>я с</w:t>
            </w:r>
            <w:r>
              <w:rPr>
                <w:color w:val="000000"/>
                <w:lang w:val="uk-UA" w:eastAsia="ru-RU" w:bidi="ru-RU"/>
              </w:rPr>
              <w:t>ті</w:t>
            </w:r>
            <w:proofErr w:type="spellStart"/>
            <w:r>
              <w:rPr>
                <w:color w:val="000000"/>
                <w:lang w:eastAsia="ru-RU" w:bidi="ru-RU"/>
              </w:rPr>
              <w:t>чних</w:t>
            </w:r>
            <w:proofErr w:type="spellEnd"/>
            <w:r>
              <w:rPr>
                <w:color w:val="000000"/>
                <w:lang w:eastAsia="ru-RU" w:bidi="ru-RU"/>
              </w:rPr>
              <w:t xml:space="preserve"> вод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6B021" w14:textId="3ECEDD78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</w:rPr>
            </w:pPr>
            <w:r w:rsidRPr="0066172E">
              <w:t>14920,08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FACFF" w14:textId="071DAC46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</w:rPr>
            </w:pPr>
            <w:r w:rsidRPr="003D1435">
              <w:t>12,42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C5F4B" w14:textId="418B4A7E" w:rsidR="00AC6976" w:rsidRPr="000D2D0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 w:rsidRPr="000D2D08">
              <w:rPr>
                <w:lang w:val="uk-UA"/>
              </w:rPr>
              <w:t>1</w:t>
            </w:r>
            <w:r w:rsidR="00F8254A">
              <w:rPr>
                <w:lang w:val="uk-UA"/>
              </w:rPr>
              <w:t>9582,61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3FA" w14:textId="059B77DE" w:rsidR="00AC6976" w:rsidRPr="000D2D0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color w:val="000000"/>
                <w:lang w:val="uk-UA" w:eastAsia="ru-RU" w:bidi="ru-RU"/>
              </w:rPr>
              <w:t>1</w:t>
            </w:r>
            <w:r w:rsidR="00F8254A">
              <w:rPr>
                <w:color w:val="000000"/>
                <w:lang w:val="uk-UA" w:eastAsia="ru-RU" w:bidi="ru-RU"/>
              </w:rPr>
              <w:t>6,31</w:t>
            </w:r>
          </w:p>
        </w:tc>
      </w:tr>
      <w:tr w:rsidR="00AC6976" w14:paraId="368AB993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D85FB6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lastRenderedPageBreak/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.1.3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DCC8CC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</w:t>
            </w:r>
            <w:proofErr w:type="spellStart"/>
            <w:proofErr w:type="gramStart"/>
            <w:r>
              <w:rPr>
                <w:color w:val="000000"/>
                <w:lang w:eastAsia="ru-RU" w:bidi="ru-RU"/>
              </w:rPr>
              <w:t>реагенти</w:t>
            </w:r>
            <w:proofErr w:type="spellEnd"/>
            <w:r>
              <w:rPr>
                <w:color w:val="000000"/>
                <w:lang w:val="uk-UA"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 (</w:t>
            </w:r>
            <w:proofErr w:type="gramEnd"/>
            <w:r>
              <w:rPr>
                <w:color w:val="000000"/>
                <w:lang w:val="uk-UA" w:eastAsia="ru-RU" w:bidi="ru-RU"/>
              </w:rPr>
              <w:t xml:space="preserve">  </w:t>
            </w:r>
            <w:proofErr w:type="spellStart"/>
            <w:r>
              <w:rPr>
                <w:color w:val="000000"/>
                <w:lang w:val="uk-UA" w:eastAsia="ru-RU" w:bidi="ru-RU"/>
              </w:rPr>
              <w:t>гіпо</w:t>
            </w:r>
            <w:proofErr w:type="spellEnd"/>
            <w:r>
              <w:rPr>
                <w:color w:val="000000"/>
                <w:lang w:eastAsia="ru-RU" w:bidi="ru-RU"/>
              </w:rPr>
              <w:t>хлорид,)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0015E" w14:textId="211320FC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14305" w14:textId="1866A771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508C8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C50F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0,00</w:t>
            </w:r>
          </w:p>
        </w:tc>
      </w:tr>
      <w:tr w:rsidR="00AC6976" w14:paraId="61DEF609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E102D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.1.4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BF44AB" w14:textId="77777777" w:rsidR="00AC6976" w:rsidRDefault="00AC6976" w:rsidP="00AC6976">
            <w:pPr>
              <w:pStyle w:val="ac"/>
              <w:ind w:firstLine="0"/>
            </w:pPr>
            <w:r>
              <w:rPr>
                <w:color w:val="000000"/>
                <w:lang w:eastAsia="ru-RU" w:bidi="ru-RU"/>
              </w:rPr>
              <w:t>Матер</w:t>
            </w:r>
            <w:r>
              <w:rPr>
                <w:color w:val="000000"/>
                <w:lang w:val="uk-UA" w:eastAsia="ru-RU" w:bidi="ru-RU"/>
              </w:rPr>
              <w:t>і</w:t>
            </w:r>
            <w:r>
              <w:rPr>
                <w:color w:val="000000"/>
                <w:lang w:eastAsia="ru-RU" w:bidi="ru-RU"/>
              </w:rPr>
              <w:t xml:space="preserve"> ал </w:t>
            </w:r>
            <w:proofErr w:type="spellStart"/>
            <w:proofErr w:type="gramStart"/>
            <w:r>
              <w:rPr>
                <w:color w:val="000000"/>
                <w:lang w:eastAsia="ru-RU" w:bidi="ru-RU"/>
              </w:rPr>
              <w:t>и,запчастини</w:t>
            </w:r>
            <w:proofErr w:type="gramEnd"/>
            <w:r>
              <w:rPr>
                <w:color w:val="000000"/>
                <w:lang w:eastAsia="ru-RU" w:bidi="ru-RU"/>
              </w:rPr>
              <w:t>,інші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матеріали</w:t>
            </w:r>
            <w:proofErr w:type="spellEnd"/>
            <w:r>
              <w:rPr>
                <w:color w:val="000000"/>
                <w:lang w:eastAsia="ru-RU" w:bidi="ru-RU"/>
              </w:rPr>
              <w:t xml:space="preserve"> (ремонт)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A486A" w14:textId="75E51599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387,52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8D165" w14:textId="353249C6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0,32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5BCB9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387,52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E56A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32</w:t>
            </w:r>
          </w:p>
        </w:tc>
      </w:tr>
      <w:tr w:rsidR="00AC6976" w14:paraId="182A17E4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1B214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1.2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6977F2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Прямі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на оплату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праці</w:t>
            </w:r>
            <w:proofErr w:type="spellEnd"/>
            <w:r w:rsidRPr="00EA1F8A">
              <w:rPr>
                <w:b/>
                <w:bCs/>
                <w:vanish/>
                <w:color w:val="000000"/>
                <w:lang w:eastAsia="ru-RU" w:bidi="ru-RU"/>
              </w:rPr>
              <w:t>!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B27C1" w14:textId="707A754E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5460,96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0CA5D" w14:textId="6544F034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4,55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034EA" w14:textId="77777777" w:rsidR="00AC6976" w:rsidRPr="001E16F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5460,96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DAD6" w14:textId="77777777" w:rsidR="00AC6976" w:rsidRPr="001E16F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4,55</w:t>
            </w:r>
          </w:p>
        </w:tc>
      </w:tr>
      <w:tr w:rsidR="00AC6976" w14:paraId="335E3F79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E338A2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1.3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0582C" w14:textId="77777777" w:rsidR="00AC6976" w:rsidRDefault="00AC6976" w:rsidP="00AC6976">
            <w:pPr>
              <w:pStyle w:val="ac"/>
              <w:ind w:firstLine="0"/>
            </w:pPr>
            <w:r>
              <w:rPr>
                <w:b/>
                <w:bCs/>
                <w:color w:val="000000"/>
                <w:lang w:val="uk-UA" w:eastAsia="ru-RU" w:bidi="ru-RU"/>
              </w:rPr>
              <w:t>І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нші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, в тому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числі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3681A" w14:textId="24F332BD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2377,23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D784C" w14:textId="20BFF716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1,98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E70F" w14:textId="77777777" w:rsidR="00AC6976" w:rsidRPr="009D2997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2377,23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00F" w14:textId="77777777" w:rsidR="00AC6976" w:rsidRPr="001E16F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1,98</w:t>
            </w:r>
          </w:p>
        </w:tc>
      </w:tr>
      <w:tr w:rsidR="00AC6976" w14:paraId="4290D9C1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5DE7F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.3.1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58A4C" w14:textId="77777777" w:rsidR="00AC6976" w:rsidRDefault="00AC6976" w:rsidP="00AC6976">
            <w:pPr>
              <w:pStyle w:val="ac"/>
              <w:ind w:firstLine="0"/>
            </w:pPr>
            <w:r>
              <w:rPr>
                <w:color w:val="000000"/>
                <w:lang w:val="uk-UA" w:eastAsia="ru-RU" w:bidi="ru-RU"/>
              </w:rPr>
              <w:t>Від</w:t>
            </w:r>
            <w:proofErr w:type="spellStart"/>
            <w:r>
              <w:rPr>
                <w:color w:val="000000"/>
                <w:lang w:eastAsia="ru-RU" w:bidi="ru-RU"/>
              </w:rPr>
              <w:t>рахування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</w:t>
            </w:r>
            <w:proofErr w:type="spellStart"/>
            <w:r>
              <w:rPr>
                <w:color w:val="000000"/>
                <w:lang w:eastAsia="ru-RU" w:bidi="ru-RU"/>
              </w:rPr>
              <w:t>соціальні</w:t>
            </w:r>
            <w:proofErr w:type="spellEnd"/>
            <w:r>
              <w:rPr>
                <w:color w:val="000000"/>
                <w:lang w:eastAsia="ru-RU" w:bidi="ru-RU"/>
              </w:rPr>
              <w:t xml:space="preserve">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76F7C" w14:textId="20EE4AD0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1201,41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CB4D9" w14:textId="7F76D045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1,00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2C9A4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1201,41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6621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1,00</w:t>
            </w:r>
          </w:p>
        </w:tc>
      </w:tr>
      <w:tr w:rsidR="00AC6976" w14:paraId="15FACAE0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FE8BD1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.3.2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46AE70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Амортизац</w:t>
            </w:r>
            <w:r>
              <w:rPr>
                <w:color w:val="000000"/>
                <w:lang w:val="uk-UA" w:eastAsia="ru-RU" w:bidi="ru-RU"/>
              </w:rPr>
              <w:t>ійн</w:t>
            </w:r>
            <w:proofErr w:type="spellEnd"/>
            <w:r>
              <w:rPr>
                <w:color w:val="000000"/>
                <w:lang w:eastAsia="ru-RU" w:bidi="ru-RU"/>
              </w:rPr>
              <w:t>і в</w:t>
            </w:r>
            <w:r>
              <w:rPr>
                <w:color w:val="000000"/>
                <w:lang w:val="uk-UA" w:eastAsia="ru-RU" w:bidi="ru-RU"/>
              </w:rPr>
              <w:t>ід</w:t>
            </w:r>
            <w:proofErr w:type="spellStart"/>
            <w:r>
              <w:rPr>
                <w:color w:val="000000"/>
                <w:lang w:eastAsia="ru-RU" w:bidi="ru-RU"/>
              </w:rPr>
              <w:t>рахування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ECC8A" w14:textId="70B8D258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1175,82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99968" w14:textId="0C20D9A3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F0B5C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1175,82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CDCA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98</w:t>
            </w:r>
          </w:p>
        </w:tc>
      </w:tr>
      <w:tr w:rsidR="00AC6976" w14:paraId="6DBDF174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5BD07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1.4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71A495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Загальновиробничі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>, в т</w:t>
            </w:r>
            <w:r>
              <w:rPr>
                <w:b/>
                <w:bCs/>
                <w:color w:val="000000"/>
                <w:lang w:val="uk-UA" w:eastAsia="ru-RU" w:bidi="ru-RU"/>
              </w:rPr>
              <w:t>.ч.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числі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3EFAC" w14:textId="7D6A706D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4951,79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E89F3" w14:textId="6349EB59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4,12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F21C4" w14:textId="77777777" w:rsidR="00AC6976" w:rsidRPr="00DB2ED3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4951,79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4B06" w14:textId="77777777" w:rsidR="00AC6976" w:rsidRPr="00DB2ED3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4,12</w:t>
            </w:r>
          </w:p>
        </w:tc>
      </w:tr>
      <w:tr w:rsidR="00AC6976" w14:paraId="057C1BF1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E4EBE6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bidi="en-US"/>
              </w:rPr>
              <w:t>.4.1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A9AAB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оплату </w:t>
            </w:r>
            <w:proofErr w:type="spellStart"/>
            <w:r>
              <w:rPr>
                <w:color w:val="000000"/>
                <w:lang w:eastAsia="ru-RU" w:bidi="ru-RU"/>
              </w:rPr>
              <w:t>праці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C49DF" w14:textId="77680C8A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2388,00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AA8E2" w14:textId="25D6AAD2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 xml:space="preserve"> 1,99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DBAC5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2388,00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1226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 xml:space="preserve"> </w:t>
            </w:r>
            <w:r w:rsidRPr="00F0398E">
              <w:rPr>
                <w:color w:val="000000"/>
                <w:sz w:val="24"/>
                <w:lang w:eastAsia="ru-RU" w:bidi="ru-RU"/>
              </w:rPr>
              <w:t>1,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99</w:t>
            </w:r>
          </w:p>
        </w:tc>
      </w:tr>
      <w:tr w:rsidR="00AC6976" w14:paraId="78709C8E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8A1C1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.4.2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721B3D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В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ід</w:t>
            </w:r>
            <w:proofErr w:type="spellStart"/>
            <w:r w:rsidRPr="00F0398E">
              <w:rPr>
                <w:color w:val="000000"/>
                <w:sz w:val="24"/>
                <w:lang w:eastAsia="ru-RU" w:bidi="ru-RU"/>
              </w:rPr>
              <w:t>рахування</w:t>
            </w:r>
            <w:proofErr w:type="spellEnd"/>
            <w:r w:rsidRPr="00F0398E">
              <w:rPr>
                <w:color w:val="000000"/>
                <w:sz w:val="24"/>
                <w:lang w:eastAsia="ru-RU" w:bidi="ru-RU"/>
              </w:rPr>
              <w:t xml:space="preserve"> на со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ці</w:t>
            </w:r>
            <w:proofErr w:type="spellStart"/>
            <w:r w:rsidRPr="00F0398E">
              <w:rPr>
                <w:color w:val="000000"/>
                <w:sz w:val="24"/>
                <w:lang w:eastAsia="ru-RU" w:bidi="ru-RU"/>
              </w:rPr>
              <w:t>альні</w:t>
            </w:r>
            <w:proofErr w:type="spellEnd"/>
            <w:r w:rsidRPr="00F0398E">
              <w:rPr>
                <w:color w:val="000000"/>
                <w:sz w:val="24"/>
                <w:lang w:eastAsia="ru-RU" w:bidi="ru-RU"/>
              </w:rPr>
              <w:t xml:space="preserve">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8BE0DC" w14:textId="6DB60F94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525,36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E0867" w14:textId="37640CF0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0,44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51EE6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525,36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4256" w14:textId="77777777" w:rsidR="00AC6976" w:rsidRPr="00F0398E" w:rsidRDefault="00AC6976" w:rsidP="00AC6976">
            <w:pPr>
              <w:pStyle w:val="ac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44</w:t>
            </w:r>
          </w:p>
        </w:tc>
      </w:tr>
      <w:tr w:rsidR="00AC6976" w14:paraId="1F818E5A" w14:textId="77777777" w:rsidTr="00260B31">
        <w:trPr>
          <w:trHeight w:hRule="exact" w:val="2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32E016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.4.3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B6012" w14:textId="77777777" w:rsidR="00AC6976" w:rsidRDefault="00AC6976" w:rsidP="00AC6976">
            <w:pPr>
              <w:pStyle w:val="ac"/>
              <w:ind w:firstLine="0"/>
            </w:pPr>
            <w:proofErr w:type="spellStart"/>
            <w:proofErr w:type="gramStart"/>
            <w:r>
              <w:rPr>
                <w:color w:val="000000"/>
                <w:lang w:eastAsia="ru-RU" w:bidi="ru-RU"/>
              </w:rPr>
              <w:t>Амортизац</w:t>
            </w:r>
            <w:r>
              <w:rPr>
                <w:color w:val="000000"/>
                <w:lang w:val="uk-UA" w:eastAsia="ru-RU" w:bidi="ru-RU"/>
              </w:rPr>
              <w:t>ійні</w:t>
            </w:r>
            <w:proofErr w:type="spellEnd"/>
            <w:r>
              <w:rPr>
                <w:color w:val="000000"/>
                <w:lang w:val="uk-UA"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 в</w:t>
            </w:r>
            <w:r>
              <w:rPr>
                <w:color w:val="000000"/>
                <w:lang w:val="uk-UA" w:eastAsia="ru-RU" w:bidi="ru-RU"/>
              </w:rPr>
              <w:t>ід</w:t>
            </w:r>
            <w:proofErr w:type="spellStart"/>
            <w:r>
              <w:rPr>
                <w:color w:val="000000"/>
                <w:lang w:eastAsia="ru-RU" w:bidi="ru-RU"/>
              </w:rPr>
              <w:t>рахування</w:t>
            </w:r>
            <w:proofErr w:type="spellEnd"/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14F3C" w14:textId="7C808DEF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0,83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96939" w14:textId="14511414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65A91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0,83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429F" w14:textId="77777777" w:rsidR="00AC6976" w:rsidRPr="00F0398E" w:rsidRDefault="00AC6976" w:rsidP="00AC6976">
            <w:pPr>
              <w:pStyle w:val="ac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0,0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0</w:t>
            </w:r>
          </w:p>
        </w:tc>
      </w:tr>
      <w:tr w:rsidR="00AC6976" w14:paraId="19ABAFE7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3EDC33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.4.4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9271A3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</w:t>
            </w:r>
            <w:proofErr w:type="spellStart"/>
            <w:r>
              <w:rPr>
                <w:color w:val="000000"/>
                <w:lang w:eastAsia="ru-RU" w:bidi="ru-RU"/>
              </w:rPr>
              <w:t>податки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E3D47" w14:textId="6AD1FCB0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19612" w14:textId="057C0249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 xml:space="preserve">   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7231A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924E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 xml:space="preserve">   </w:t>
            </w:r>
            <w:r w:rsidRPr="00F0398E">
              <w:rPr>
                <w:color w:val="000000"/>
                <w:sz w:val="24"/>
                <w:lang w:eastAsia="ru-RU" w:bidi="ru-RU"/>
              </w:rPr>
              <w:t>0,00</w:t>
            </w:r>
          </w:p>
        </w:tc>
      </w:tr>
      <w:tr w:rsidR="00AC6976" w14:paraId="367DC60D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7E42B" w14:textId="77777777" w:rsidR="00AC6976" w:rsidRPr="00F0398E" w:rsidRDefault="00AC6976" w:rsidP="00AC6976">
            <w:pPr>
              <w:pStyle w:val="ac"/>
              <w:ind w:firstLine="0"/>
              <w:jc w:val="both"/>
              <w:rPr>
                <w:sz w:val="24"/>
              </w:rPr>
            </w:pPr>
            <w:r w:rsidRPr="00F0398E">
              <w:rPr>
                <w:color w:val="000000"/>
                <w:sz w:val="24"/>
                <w:lang w:val="uk-UA" w:bidi="en-US"/>
              </w:rPr>
              <w:t>1</w:t>
            </w:r>
            <w:r w:rsidRPr="00F0398E">
              <w:rPr>
                <w:color w:val="000000"/>
                <w:sz w:val="24"/>
                <w:lang w:val="en-US" w:bidi="en-US"/>
              </w:rPr>
              <w:t>.4.5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4928BF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Інші</w:t>
            </w:r>
            <w:proofErr w:type="spellEnd"/>
            <w:r>
              <w:rPr>
                <w:color w:val="000000"/>
                <w:lang w:eastAsia="ru-RU" w:bidi="ru-RU"/>
              </w:rPr>
              <w:t xml:space="preserve">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D3380" w14:textId="14D7D750" w:rsidR="00AC6976" w:rsidRPr="00F0398E" w:rsidRDefault="00AC6976" w:rsidP="00AC6976">
            <w:pPr>
              <w:pStyle w:val="ac"/>
              <w:ind w:firstLine="0"/>
              <w:rPr>
                <w:sz w:val="24"/>
                <w:lang w:val="uk-UA"/>
              </w:rPr>
            </w:pPr>
            <w:r w:rsidRPr="0066172E">
              <w:t xml:space="preserve">             2037,60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DA91E" w14:textId="017054C9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 xml:space="preserve">    1,69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DA1C9" w14:textId="77777777" w:rsidR="00AC6976" w:rsidRPr="00F0398E" w:rsidRDefault="00AC6976" w:rsidP="00AC6976">
            <w:pPr>
              <w:pStyle w:val="ac"/>
              <w:ind w:firstLine="0"/>
              <w:rPr>
                <w:sz w:val="24"/>
                <w:lang w:val="uk-UA"/>
              </w:rPr>
            </w:pPr>
            <w:r w:rsidRPr="00F0398E">
              <w:rPr>
                <w:sz w:val="24"/>
                <w:lang w:val="uk-UA"/>
              </w:rPr>
              <w:t xml:space="preserve">             2037,60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D92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 xml:space="preserve">    1,69</w:t>
            </w:r>
          </w:p>
        </w:tc>
      </w:tr>
      <w:tr w:rsidR="00AC6976" w14:paraId="25372754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23BCAA" w14:textId="77777777" w:rsidR="00AC6976" w:rsidRPr="00F0398E" w:rsidRDefault="00AC6976" w:rsidP="00AC6976">
            <w:pPr>
              <w:pStyle w:val="ac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9745E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Адміністративні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, в </w:t>
            </w:r>
            <w:proofErr w:type="spellStart"/>
            <w:r>
              <w:rPr>
                <w:b/>
                <w:bCs/>
                <w:color w:val="000000"/>
                <w:lang w:val="uk-UA" w:eastAsia="ru-RU" w:bidi="ru-RU"/>
              </w:rPr>
              <w:t>т.ч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1ECE1" w14:textId="376BD6C7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1822,99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92617" w14:textId="4D714137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1,52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2A40" w14:textId="77777777" w:rsidR="00AC6976" w:rsidRPr="00FB7120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1822,99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9E43" w14:textId="77777777" w:rsidR="00AC6976" w:rsidRPr="00AD332F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1,52</w:t>
            </w:r>
          </w:p>
          <w:p w14:paraId="1DA02EFB" w14:textId="77777777" w:rsidR="00AC6976" w:rsidRDefault="00AC6976" w:rsidP="00AC6976">
            <w:pPr>
              <w:pStyle w:val="ac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0,65</w:t>
            </w:r>
          </w:p>
        </w:tc>
      </w:tr>
      <w:tr w:rsidR="00AC6976" w14:paraId="1EBA2290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C9AAE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2.1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F6E4E5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оплату </w:t>
            </w:r>
            <w:proofErr w:type="spellStart"/>
            <w:r>
              <w:rPr>
                <w:color w:val="000000"/>
                <w:lang w:eastAsia="ru-RU" w:bidi="ru-RU"/>
              </w:rPr>
              <w:t>праці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7FD4F" w14:textId="3F1B6B68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1324,80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D8A8D" w14:textId="0C52F6BE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1,10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92EAB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1324,80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423E" w14:textId="77777777" w:rsidR="00AC6976" w:rsidRPr="00F0398E" w:rsidRDefault="00AC6976" w:rsidP="00AC6976">
            <w:pPr>
              <w:jc w:val="center"/>
              <w:rPr>
                <w:sz w:val="24"/>
              </w:rPr>
            </w:pPr>
            <w:r w:rsidRPr="00F0398E">
              <w:rPr>
                <w:sz w:val="24"/>
              </w:rPr>
              <w:t>1,10</w:t>
            </w:r>
          </w:p>
        </w:tc>
      </w:tr>
      <w:tr w:rsidR="00AC6976" w14:paraId="3BC79B9F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CA036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2.2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B36C4" w14:textId="77777777" w:rsidR="00AC6976" w:rsidRDefault="00AC6976" w:rsidP="00AC6976">
            <w:pPr>
              <w:pStyle w:val="ac"/>
              <w:ind w:firstLine="0"/>
            </w:pPr>
            <w:r>
              <w:rPr>
                <w:color w:val="000000"/>
                <w:lang w:eastAsia="ru-RU" w:bidi="ru-RU"/>
              </w:rPr>
              <w:t>В</w:t>
            </w:r>
            <w:r>
              <w:rPr>
                <w:color w:val="000000"/>
                <w:lang w:val="uk-UA" w:eastAsia="ru-RU" w:bidi="ru-RU"/>
              </w:rPr>
              <w:t>ід</w:t>
            </w:r>
            <w:proofErr w:type="spellStart"/>
            <w:r>
              <w:rPr>
                <w:color w:val="000000"/>
                <w:lang w:eastAsia="ru-RU" w:bidi="ru-RU"/>
              </w:rPr>
              <w:t>рахування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со</w:t>
            </w:r>
            <w:r>
              <w:rPr>
                <w:color w:val="000000"/>
                <w:lang w:val="uk-UA" w:eastAsia="ru-RU" w:bidi="ru-RU"/>
              </w:rPr>
              <w:t>ці</w:t>
            </w:r>
            <w:proofErr w:type="spellStart"/>
            <w:r>
              <w:rPr>
                <w:color w:val="000000"/>
                <w:lang w:eastAsia="ru-RU" w:bidi="ru-RU"/>
              </w:rPr>
              <w:t>альні</w:t>
            </w:r>
            <w:proofErr w:type="spellEnd"/>
            <w:r>
              <w:rPr>
                <w:color w:val="000000"/>
                <w:lang w:eastAsia="ru-RU" w:bidi="ru-RU"/>
              </w:rPr>
              <w:t xml:space="preserve">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106C5" w14:textId="19F449D4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291,46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DA04A" w14:textId="55817B40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0,24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FFF1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291,46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77D9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24</w:t>
            </w:r>
          </w:p>
        </w:tc>
      </w:tr>
      <w:tr w:rsidR="00AC6976" w14:paraId="3E8117AB" w14:textId="77777777" w:rsidTr="00FC477B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A9E9CA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2.3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AF214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Амортизац</w:t>
            </w:r>
            <w:r>
              <w:rPr>
                <w:color w:val="000000"/>
                <w:lang w:val="uk-UA" w:eastAsia="ru-RU" w:bidi="ru-RU"/>
              </w:rPr>
              <w:t>ійн</w:t>
            </w:r>
            <w:proofErr w:type="spellEnd"/>
            <w:r>
              <w:rPr>
                <w:color w:val="000000"/>
                <w:lang w:eastAsia="ru-RU" w:bidi="ru-RU"/>
              </w:rPr>
              <w:t>і в</w:t>
            </w:r>
            <w:r>
              <w:rPr>
                <w:color w:val="000000"/>
                <w:lang w:val="uk-UA" w:eastAsia="ru-RU" w:bidi="ru-RU"/>
              </w:rPr>
              <w:t>ід</w:t>
            </w:r>
            <w:proofErr w:type="spellStart"/>
            <w:r>
              <w:rPr>
                <w:color w:val="000000"/>
                <w:lang w:eastAsia="ru-RU" w:bidi="ru-RU"/>
              </w:rPr>
              <w:t>рахування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5C14E" w14:textId="4BC103B6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5B796" w14:textId="502B4986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</w:t>
            </w:r>
            <w:r>
              <w:rPr>
                <w:lang w:val="uk-UA"/>
              </w:rPr>
              <w:t>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BED9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5E01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0,00</w:t>
            </w:r>
          </w:p>
        </w:tc>
      </w:tr>
      <w:tr w:rsidR="00AC6976" w14:paraId="681227F5" w14:textId="77777777" w:rsidTr="00FC477B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75C3A6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FB0EA" w14:textId="77777777" w:rsidR="00AC6976" w:rsidRDefault="00AC6976" w:rsidP="00AC6976">
            <w:pPr>
              <w:pStyle w:val="ac"/>
              <w:ind w:firstLine="0"/>
            </w:pPr>
            <w:r>
              <w:rPr>
                <w:color w:val="000000"/>
                <w:lang w:val="uk-UA" w:eastAsia="ru-RU" w:bidi="ru-RU"/>
              </w:rPr>
              <w:t>І</w:t>
            </w:r>
            <w:proofErr w:type="spellStart"/>
            <w:r>
              <w:rPr>
                <w:color w:val="000000"/>
                <w:lang w:eastAsia="ru-RU" w:bidi="ru-RU"/>
              </w:rPr>
              <w:t>нші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2D35A" w14:textId="46B831B6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206,73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3156F" w14:textId="6E0B2537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</w:t>
            </w:r>
            <w:r>
              <w:rPr>
                <w:lang w:val="uk-UA"/>
              </w:rPr>
              <w:t>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A3930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206,73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B590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0,1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8</w:t>
            </w:r>
          </w:p>
        </w:tc>
      </w:tr>
      <w:tr w:rsidR="00AC6976" w14:paraId="2C9A3BFD" w14:textId="77777777" w:rsidTr="00FC477B">
        <w:trPr>
          <w:trHeight w:hRule="exact" w:val="31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93C942" w14:textId="77777777" w:rsidR="00AC6976" w:rsidRPr="00F0398E" w:rsidRDefault="00AC6976" w:rsidP="00AC6976">
            <w:pPr>
              <w:pStyle w:val="ac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CA7FF" w14:textId="77777777" w:rsidR="00AC6976" w:rsidRPr="003C21D9" w:rsidRDefault="00AC6976" w:rsidP="00AC6976">
            <w:pPr>
              <w:pStyle w:val="ac"/>
              <w:ind w:firstLine="0"/>
              <w:rPr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на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збут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 xml:space="preserve"> в </w:t>
            </w:r>
            <w:proofErr w:type="spellStart"/>
            <w:r>
              <w:rPr>
                <w:b/>
                <w:bCs/>
                <w:color w:val="000000"/>
                <w:lang w:val="uk-UA" w:eastAsia="ru-RU" w:bidi="ru-RU"/>
              </w:rPr>
              <w:t>т.ч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58BE6" w14:textId="2357EFBB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883360">
              <w:rPr>
                <w:b/>
                <w:bCs/>
              </w:rPr>
              <w:t>279,61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4BB1E" w14:textId="24F2E306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 w:rsidRPr="00883360">
              <w:rPr>
                <w:b/>
                <w:bCs/>
              </w:rPr>
              <w:t>0,</w:t>
            </w:r>
            <w:r w:rsidRPr="00883360">
              <w:rPr>
                <w:b/>
                <w:bCs/>
                <w:lang w:val="uk-UA"/>
              </w:rPr>
              <w:t>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B2917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b/>
                <w:bCs/>
                <w:color w:val="000000"/>
                <w:sz w:val="24"/>
                <w:lang w:val="uk-UA" w:eastAsia="ru-RU" w:bidi="ru-RU"/>
              </w:rPr>
              <w:t>279,61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443B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0,</w:t>
            </w:r>
            <w:r w:rsidRPr="00F0398E">
              <w:rPr>
                <w:b/>
                <w:bCs/>
                <w:color w:val="000000"/>
                <w:sz w:val="24"/>
                <w:lang w:val="uk-UA" w:eastAsia="ru-RU" w:bidi="ru-RU"/>
              </w:rPr>
              <w:t>23</w:t>
            </w:r>
          </w:p>
        </w:tc>
      </w:tr>
      <w:tr w:rsidR="00AC6976" w14:paraId="63B09F9C" w14:textId="77777777" w:rsidTr="00260B31">
        <w:trPr>
          <w:trHeight w:hRule="exact" w:val="2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C275C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3.1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ED514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оплату </w:t>
            </w:r>
            <w:proofErr w:type="spellStart"/>
            <w:r>
              <w:rPr>
                <w:color w:val="000000"/>
                <w:lang w:eastAsia="ru-RU" w:bidi="ru-RU"/>
              </w:rPr>
              <w:t>праці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1463D" w14:textId="7F949FE3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124,72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09A9B" w14:textId="3C596CF2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</w:t>
            </w:r>
            <w:r>
              <w:rPr>
                <w:lang w:val="uk-UA"/>
              </w:rPr>
              <w:t>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FD4E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124,72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80BC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10</w:t>
            </w:r>
          </w:p>
        </w:tc>
      </w:tr>
      <w:tr w:rsidR="00AC6976" w14:paraId="5E2764E0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E8126B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3.2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17582E" w14:textId="77777777" w:rsidR="00AC6976" w:rsidRDefault="00AC6976" w:rsidP="00AC6976">
            <w:pPr>
              <w:pStyle w:val="ac"/>
              <w:ind w:firstLine="0"/>
            </w:pPr>
            <w:r>
              <w:rPr>
                <w:color w:val="000000"/>
                <w:lang w:eastAsia="ru-RU" w:bidi="ru-RU"/>
              </w:rPr>
              <w:t>В</w:t>
            </w:r>
            <w:r>
              <w:rPr>
                <w:color w:val="000000"/>
                <w:lang w:val="uk-UA" w:eastAsia="ru-RU" w:bidi="ru-RU"/>
              </w:rPr>
              <w:t>ід</w:t>
            </w:r>
            <w:proofErr w:type="spellStart"/>
            <w:r>
              <w:rPr>
                <w:color w:val="000000"/>
                <w:lang w:eastAsia="ru-RU" w:bidi="ru-RU"/>
              </w:rPr>
              <w:t>рахування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 с</w:t>
            </w:r>
            <w:r>
              <w:rPr>
                <w:color w:val="000000"/>
                <w:lang w:val="uk-UA" w:eastAsia="ru-RU" w:bidi="ru-RU"/>
              </w:rPr>
              <w:t>ці</w:t>
            </w:r>
            <w:proofErr w:type="spellStart"/>
            <w:r>
              <w:rPr>
                <w:color w:val="000000"/>
                <w:lang w:eastAsia="ru-RU" w:bidi="ru-RU"/>
              </w:rPr>
              <w:t>альні</w:t>
            </w:r>
            <w:proofErr w:type="spellEnd"/>
            <w:r>
              <w:rPr>
                <w:color w:val="000000"/>
                <w:lang w:eastAsia="ru-RU" w:bidi="ru-RU"/>
              </w:rPr>
              <w:t xml:space="preserve">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EB739" w14:textId="03C6C832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27,44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7EFBA" w14:textId="7DA0C2C8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</w:t>
            </w:r>
            <w:r>
              <w:rPr>
                <w:lang w:val="uk-UA"/>
              </w:rPr>
              <w:t>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4B39A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27,44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C654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,02</w:t>
            </w:r>
          </w:p>
        </w:tc>
      </w:tr>
      <w:tr w:rsidR="00AC6976" w14:paraId="79CA05B3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55BAF2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3.3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F19A05" w14:textId="77777777" w:rsidR="00AC6976" w:rsidRDefault="00AC6976" w:rsidP="00AC6976">
            <w:pPr>
              <w:pStyle w:val="ac"/>
              <w:ind w:firstLine="0"/>
            </w:pPr>
            <w:proofErr w:type="spellStart"/>
            <w:proofErr w:type="gramStart"/>
            <w:r>
              <w:rPr>
                <w:color w:val="000000"/>
                <w:lang w:eastAsia="ru-RU" w:bidi="ru-RU"/>
              </w:rPr>
              <w:t>Амортизац</w:t>
            </w:r>
            <w:r>
              <w:rPr>
                <w:color w:val="000000"/>
                <w:lang w:val="uk-UA" w:eastAsia="ru-RU" w:bidi="ru-RU"/>
              </w:rPr>
              <w:t>ійні</w:t>
            </w:r>
            <w:proofErr w:type="spellEnd"/>
            <w:r>
              <w:rPr>
                <w:color w:val="000000"/>
                <w:lang w:eastAsia="ru-RU" w:bidi="ru-RU"/>
              </w:rPr>
              <w:t xml:space="preserve">і </w:t>
            </w:r>
            <w:r>
              <w:rPr>
                <w:color w:val="000000"/>
                <w:lang w:val="uk-UA" w:eastAsia="ru-RU" w:bidi="ru-RU"/>
              </w:rPr>
              <w:t xml:space="preserve"> від</w:t>
            </w:r>
            <w:proofErr w:type="spellStart"/>
            <w:r>
              <w:rPr>
                <w:color w:val="000000"/>
                <w:lang w:eastAsia="ru-RU" w:bidi="ru-RU"/>
              </w:rPr>
              <w:t>рахування</w:t>
            </w:r>
            <w:proofErr w:type="spellEnd"/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EB649" w14:textId="7BFADC09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4141F" w14:textId="6A42FCB8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0,0</w:t>
            </w:r>
            <w:r>
              <w:rPr>
                <w:lang w:val="uk-UA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97A5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591F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0,00</w:t>
            </w:r>
          </w:p>
        </w:tc>
      </w:tr>
      <w:tr w:rsidR="00AC6976" w14:paraId="34F6C7B2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49A594" w14:textId="77777777" w:rsidR="00AC6976" w:rsidRPr="00F0398E" w:rsidRDefault="00AC6976" w:rsidP="00AC6976">
            <w:pPr>
              <w:pStyle w:val="ac"/>
              <w:ind w:firstLine="0"/>
              <w:rPr>
                <w:sz w:val="24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3.4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1FADA" w14:textId="77777777" w:rsidR="00AC6976" w:rsidRDefault="00AC6976" w:rsidP="00AC6976">
            <w:pPr>
              <w:pStyle w:val="ac"/>
              <w:ind w:firstLine="0"/>
            </w:pPr>
            <w:r>
              <w:rPr>
                <w:color w:val="000000"/>
                <w:lang w:val="uk-UA" w:eastAsia="ru-RU" w:bidi="ru-RU"/>
              </w:rPr>
              <w:t>І</w:t>
            </w:r>
            <w:proofErr w:type="spellStart"/>
            <w:r>
              <w:rPr>
                <w:color w:val="000000"/>
                <w:lang w:eastAsia="ru-RU" w:bidi="ru-RU"/>
              </w:rPr>
              <w:t>нші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витрати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16019" w14:textId="61D8361C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66172E">
              <w:t>127,45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0964B" w14:textId="7B6B6697" w:rsidR="00AC6976" w:rsidRPr="00AC6976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3D1435">
              <w:t>0,</w:t>
            </w:r>
            <w:r>
              <w:rPr>
                <w:lang w:val="uk-UA"/>
              </w:rPr>
              <w:t>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294B6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val="uk-UA" w:eastAsia="ru-RU" w:bidi="ru-RU"/>
              </w:rPr>
              <w:t>127,45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DF50" w14:textId="77777777" w:rsidR="00AC6976" w:rsidRPr="00F0398E" w:rsidRDefault="00AC6976" w:rsidP="00AC6976">
            <w:pPr>
              <w:pStyle w:val="ac"/>
              <w:ind w:firstLine="0"/>
              <w:jc w:val="center"/>
              <w:rPr>
                <w:sz w:val="24"/>
                <w:lang w:val="uk-UA"/>
              </w:rPr>
            </w:pPr>
            <w:r w:rsidRPr="00F0398E">
              <w:rPr>
                <w:color w:val="000000"/>
                <w:sz w:val="24"/>
                <w:lang w:eastAsia="ru-RU" w:bidi="ru-RU"/>
              </w:rPr>
              <w:t>0,</w:t>
            </w:r>
            <w:r w:rsidRPr="00F0398E">
              <w:rPr>
                <w:color w:val="000000"/>
                <w:sz w:val="24"/>
                <w:lang w:val="uk-UA" w:eastAsia="ru-RU" w:bidi="ru-RU"/>
              </w:rPr>
              <w:t>11</w:t>
            </w:r>
          </w:p>
        </w:tc>
      </w:tr>
      <w:tr w:rsidR="00AC6976" w14:paraId="1F4EE0C8" w14:textId="77777777" w:rsidTr="00260B31">
        <w:trPr>
          <w:trHeight w:hRule="exact" w:val="2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7C403" w14:textId="77777777" w:rsidR="00AC6976" w:rsidRPr="00F0398E" w:rsidRDefault="00AC6976" w:rsidP="00AC6976">
            <w:pPr>
              <w:pStyle w:val="ac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07AAD1" w14:textId="77777777" w:rsidR="00AC6976" w:rsidRDefault="00AC6976" w:rsidP="00AC6976">
            <w:pPr>
              <w:pStyle w:val="ac"/>
              <w:ind w:firstLine="0"/>
            </w:pPr>
            <w:r>
              <w:rPr>
                <w:b/>
                <w:bCs/>
                <w:color w:val="000000"/>
                <w:lang w:val="uk-UA" w:eastAsia="ru-RU" w:bidi="ru-RU"/>
              </w:rPr>
              <w:t>І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нші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операці</w:t>
            </w:r>
            <w:r>
              <w:rPr>
                <w:b/>
                <w:bCs/>
                <w:color w:val="000000"/>
                <w:lang w:val="uk-UA" w:eastAsia="ru-RU" w:bidi="ru-RU"/>
              </w:rPr>
              <w:t>йні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D3FE" w14:textId="3EA0BF4A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</w:rPr>
            </w:pPr>
            <w:r w:rsidRPr="00883360">
              <w:rPr>
                <w:b/>
                <w:bCs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1765D" w14:textId="61A9069D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0,</w:t>
            </w:r>
            <w:r w:rsidRPr="00883360">
              <w:rPr>
                <w:b/>
                <w:bCs/>
                <w:lang w:val="uk-UA"/>
              </w:rPr>
              <w:t>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6A561" w14:textId="77777777" w:rsidR="00AC6976" w:rsidRDefault="00AC6976" w:rsidP="00AC6976">
            <w:pPr>
              <w:pStyle w:val="ac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3AAD" w14:textId="77777777" w:rsidR="00AC6976" w:rsidRDefault="00AC6976" w:rsidP="00AC6976">
            <w:pPr>
              <w:pStyle w:val="ac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0,00</w:t>
            </w:r>
          </w:p>
        </w:tc>
      </w:tr>
      <w:tr w:rsidR="00AC6976" w14:paraId="72E33789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121BA5" w14:textId="77777777" w:rsidR="00AC6976" w:rsidRPr="00F0398E" w:rsidRDefault="00AC6976" w:rsidP="00AC6976">
            <w:pPr>
              <w:pStyle w:val="ac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B4B41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Фінансові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витрати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2CCF0" w14:textId="37D76209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</w:rPr>
            </w:pPr>
            <w:r w:rsidRPr="00883360">
              <w:rPr>
                <w:b/>
                <w:bCs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CE23D" w14:textId="40E956D8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</w:rPr>
            </w:pPr>
            <w:r w:rsidRPr="00883360">
              <w:rPr>
                <w:b/>
                <w:bCs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009D6" w14:textId="77777777" w:rsidR="00AC6976" w:rsidRDefault="00AC6976" w:rsidP="00AC6976">
            <w:pPr>
              <w:pStyle w:val="ac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421E" w14:textId="77777777" w:rsidR="00AC6976" w:rsidRDefault="00AC6976" w:rsidP="00AC6976">
            <w:pPr>
              <w:pStyle w:val="ac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0,00</w:t>
            </w:r>
          </w:p>
        </w:tc>
      </w:tr>
      <w:tr w:rsidR="00AC6976" w14:paraId="7062FA22" w14:textId="77777777" w:rsidTr="00260B31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D67D48" w14:textId="77777777" w:rsidR="00AC6976" w:rsidRPr="00F0398E" w:rsidRDefault="00AC6976" w:rsidP="00AC6976">
            <w:pPr>
              <w:pStyle w:val="ac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6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90E608" w14:textId="77777777" w:rsidR="00AC6976" w:rsidRDefault="00AC6976" w:rsidP="00AC6976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Повна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собівартість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5A790" w14:textId="5CD8B92D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</w:rPr>
              <w:t>30664,03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9ED18" w14:textId="285D2AA1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  <w:lang w:val="uk-UA"/>
              </w:rPr>
              <w:t>25,53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98AE2" w14:textId="7383567B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  <w:lang w:val="uk-UA"/>
              </w:rPr>
              <w:t>3</w:t>
            </w:r>
            <w:r w:rsidR="00883360">
              <w:rPr>
                <w:b/>
                <w:bCs/>
                <w:lang w:val="uk-UA"/>
              </w:rPr>
              <w:t>5326,56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DFCA" w14:textId="51DAFF4D" w:rsidR="00AC6976" w:rsidRPr="00883360" w:rsidRDefault="00AC6976" w:rsidP="00AC6976">
            <w:pPr>
              <w:pStyle w:val="ac"/>
              <w:ind w:firstLine="0"/>
              <w:jc w:val="center"/>
              <w:rPr>
                <w:b/>
                <w:bCs/>
                <w:lang w:val="uk-UA"/>
              </w:rPr>
            </w:pPr>
            <w:r w:rsidRPr="00883360">
              <w:rPr>
                <w:b/>
                <w:bCs/>
                <w:lang w:val="uk-UA"/>
              </w:rPr>
              <w:t>2</w:t>
            </w:r>
            <w:r w:rsidR="00883360">
              <w:rPr>
                <w:b/>
                <w:bCs/>
                <w:lang w:val="uk-UA"/>
              </w:rPr>
              <w:t>9,42</w:t>
            </w:r>
          </w:p>
        </w:tc>
      </w:tr>
      <w:tr w:rsidR="00AC6976" w14:paraId="46A47E6D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22DB92" w14:textId="77777777" w:rsidR="00AC6976" w:rsidRPr="00F0398E" w:rsidRDefault="00AC6976" w:rsidP="00AC6976">
            <w:pPr>
              <w:pStyle w:val="ac"/>
              <w:rPr>
                <w:sz w:val="24"/>
              </w:rPr>
            </w:pPr>
            <w:r w:rsidRPr="00F0398E">
              <w:rPr>
                <w:b/>
                <w:bCs/>
                <w:color w:val="000000"/>
                <w:sz w:val="24"/>
                <w:lang w:eastAsia="ru-RU" w:bidi="ru-RU"/>
              </w:rPr>
              <w:t>7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4E3532" w14:textId="77777777" w:rsidR="00AC6976" w:rsidRPr="00BC4CAB" w:rsidRDefault="00AC6976" w:rsidP="00AC6976">
            <w:pPr>
              <w:pStyle w:val="ac"/>
              <w:ind w:firstLine="0"/>
              <w:rPr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Розрахунковий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 xml:space="preserve"> прибуток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BB21A" w14:textId="0144DF40" w:rsidR="00AC6976" w:rsidRPr="0054319A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 w:rsidRPr="0066172E">
              <w:t>613,28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C81DD" w14:textId="40F04B90" w:rsidR="00AC6976" w:rsidRPr="00AC6976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 w:rsidRPr="00771059">
              <w:t>0,</w:t>
            </w:r>
            <w:r>
              <w:rPr>
                <w:lang w:val="uk-UA"/>
              </w:rPr>
              <w:t>51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EBCD9" w14:textId="031DA503" w:rsidR="00AC6976" w:rsidRPr="000D2D08" w:rsidRDefault="00B4571A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706,53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A834" w14:textId="5713D65A" w:rsidR="00AC6976" w:rsidRPr="000D2D08" w:rsidRDefault="00AC6976" w:rsidP="00AC6976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0,</w:t>
            </w:r>
            <w:r>
              <w:rPr>
                <w:b/>
                <w:bCs/>
                <w:color w:val="000000"/>
                <w:lang w:val="uk-UA" w:eastAsia="ru-RU" w:bidi="ru-RU"/>
              </w:rPr>
              <w:t>5</w:t>
            </w:r>
            <w:r w:rsidR="00B4571A">
              <w:rPr>
                <w:b/>
                <w:bCs/>
                <w:color w:val="000000"/>
                <w:lang w:val="uk-UA" w:eastAsia="ru-RU" w:bidi="ru-RU"/>
              </w:rPr>
              <w:t>9</w:t>
            </w:r>
          </w:p>
        </w:tc>
      </w:tr>
      <w:tr w:rsidR="00AC6976" w14:paraId="13689B45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92E388" w14:textId="77777777" w:rsidR="00AC6976" w:rsidRPr="00F0398E" w:rsidRDefault="00AC6976" w:rsidP="00AC6976">
            <w:pPr>
              <w:pStyle w:val="ac"/>
              <w:rPr>
                <w:b/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/>
                <w:bCs/>
                <w:color w:val="000000"/>
                <w:sz w:val="24"/>
                <w:lang w:val="uk-UA" w:eastAsia="ru-RU" w:bidi="ru-RU"/>
              </w:rPr>
              <w:t>7.1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2F9A45" w14:textId="77777777" w:rsidR="00AC6976" w:rsidRPr="00BC4CAB" w:rsidRDefault="00AC6976" w:rsidP="00AC6976">
            <w:pPr>
              <w:pStyle w:val="ac"/>
              <w:ind w:firstLine="0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Податок на прибуток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E15F2" w14:textId="4A353CF1" w:rsidR="00AC6976" w:rsidRDefault="00AC6976" w:rsidP="00AC6976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 w:rsidRPr="0066172E">
              <w:t>91,99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CA654" w14:textId="3CF5F9E6" w:rsidR="00AC6976" w:rsidRPr="00AC6976" w:rsidRDefault="00AC6976" w:rsidP="00AC6976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 w:rsidRPr="00043985">
              <w:t>0,0</w:t>
            </w:r>
            <w:r>
              <w:rPr>
                <w:lang w:val="uk-UA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5ADF2" w14:textId="777EB7BF" w:rsidR="00AC6976" w:rsidRPr="001706FC" w:rsidRDefault="00B4571A" w:rsidP="00AC6976">
            <w:pPr>
              <w:pStyle w:val="ac"/>
              <w:ind w:firstLine="0"/>
              <w:jc w:val="center"/>
              <w:rPr>
                <w:color w:val="000000"/>
                <w:lang w:val="uk-UA" w:eastAsia="ru-RU" w:bidi="ru-RU"/>
              </w:rPr>
            </w:pPr>
            <w:r w:rsidRPr="001706FC">
              <w:rPr>
                <w:color w:val="000000"/>
                <w:lang w:val="uk-UA" w:eastAsia="ru-RU" w:bidi="ru-RU"/>
              </w:rPr>
              <w:t>127,18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F70D" w14:textId="1293EB8F" w:rsidR="00AC6976" w:rsidRPr="001706FC" w:rsidRDefault="00AC6976" w:rsidP="00AC6976">
            <w:pPr>
              <w:pStyle w:val="ac"/>
              <w:ind w:firstLine="0"/>
              <w:jc w:val="center"/>
              <w:rPr>
                <w:color w:val="000000"/>
                <w:lang w:val="uk-UA" w:eastAsia="ru-RU" w:bidi="ru-RU"/>
              </w:rPr>
            </w:pPr>
            <w:r w:rsidRPr="001706FC">
              <w:rPr>
                <w:color w:val="000000"/>
                <w:lang w:val="uk-UA" w:eastAsia="ru-RU" w:bidi="ru-RU"/>
              </w:rPr>
              <w:t>0,</w:t>
            </w:r>
            <w:r w:rsidR="00B4571A" w:rsidRPr="001706FC">
              <w:rPr>
                <w:color w:val="000000"/>
                <w:lang w:val="uk-UA" w:eastAsia="ru-RU" w:bidi="ru-RU"/>
              </w:rPr>
              <w:t>11</w:t>
            </w:r>
          </w:p>
        </w:tc>
      </w:tr>
      <w:tr w:rsidR="00AC6976" w14:paraId="21E93382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196F1F" w14:textId="77777777" w:rsidR="00AC6976" w:rsidRPr="00F0398E" w:rsidRDefault="00AC6976" w:rsidP="00AC6976">
            <w:pPr>
              <w:pStyle w:val="ac"/>
              <w:rPr>
                <w:b/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/>
                <w:bCs/>
                <w:color w:val="000000"/>
                <w:sz w:val="24"/>
                <w:lang w:val="uk-UA" w:eastAsia="ru-RU" w:bidi="ru-RU"/>
              </w:rPr>
              <w:t>7.2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C8D5EB" w14:textId="77777777" w:rsidR="00AC6976" w:rsidRPr="00BC4CAB" w:rsidRDefault="00AC6976" w:rsidP="00AC6976">
            <w:pPr>
              <w:pStyle w:val="ac"/>
              <w:ind w:firstLine="0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 xml:space="preserve">Чистий </w:t>
            </w:r>
            <w:proofErr w:type="spellStart"/>
            <w:r>
              <w:rPr>
                <w:b/>
                <w:bCs/>
                <w:color w:val="000000"/>
                <w:lang w:val="uk-UA" w:eastAsia="ru-RU" w:bidi="ru-RU"/>
              </w:rPr>
              <w:t>прибуток,зокрема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>: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39A86" w14:textId="776FC736" w:rsidR="00AC6976" w:rsidRPr="001706FC" w:rsidRDefault="00AC6976" w:rsidP="00AC6976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 w:rsidRPr="001706FC">
              <w:rPr>
                <w:b/>
                <w:bCs/>
              </w:rPr>
              <w:t>521,29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BCDCA" w14:textId="29A21E49" w:rsidR="00AC6976" w:rsidRPr="001706FC" w:rsidRDefault="00AC6976" w:rsidP="00AC6976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 w:rsidRPr="001706FC">
              <w:rPr>
                <w:b/>
                <w:bCs/>
              </w:rPr>
              <w:t>0,</w:t>
            </w:r>
            <w:r w:rsidRPr="001706FC">
              <w:rPr>
                <w:b/>
                <w:bCs/>
                <w:lang w:val="uk-UA"/>
              </w:rPr>
              <w:t>43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28052" w14:textId="75B5ADA2" w:rsidR="00AC6976" w:rsidRPr="00CE7A9D" w:rsidRDefault="00AC6976" w:rsidP="00AC6976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5</w:t>
            </w:r>
            <w:r w:rsidR="00E37CEA">
              <w:rPr>
                <w:b/>
                <w:bCs/>
                <w:color w:val="000000"/>
                <w:lang w:val="uk-UA" w:eastAsia="ru-RU" w:bidi="ru-RU"/>
              </w:rPr>
              <w:t>79,35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DA3" w14:textId="26355CDC" w:rsidR="00AC6976" w:rsidRPr="00CE7A9D" w:rsidRDefault="00AC6976" w:rsidP="00AC6976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0,4</w:t>
            </w:r>
            <w:r w:rsidR="00E00F3A">
              <w:rPr>
                <w:b/>
                <w:bCs/>
                <w:color w:val="000000"/>
                <w:lang w:val="uk-UA" w:eastAsia="ru-RU" w:bidi="ru-RU"/>
              </w:rPr>
              <w:t>8</w:t>
            </w:r>
          </w:p>
        </w:tc>
      </w:tr>
      <w:tr w:rsidR="00AC6976" w:rsidRPr="00F0398E" w14:paraId="322CF0F7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69CC09" w14:textId="77777777" w:rsidR="00AC6976" w:rsidRPr="00F0398E" w:rsidRDefault="00AC6976" w:rsidP="00AC6976">
            <w:pPr>
              <w:pStyle w:val="ac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7.2.1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52587" w14:textId="77777777" w:rsidR="00AC6976" w:rsidRPr="00F0398E" w:rsidRDefault="00AC6976" w:rsidP="00AC6976">
            <w:pPr>
              <w:pStyle w:val="ac"/>
              <w:ind w:firstLine="0"/>
              <w:rPr>
                <w:bCs/>
                <w:color w:val="000000"/>
                <w:sz w:val="24"/>
                <w:lang w:val="uk-UA" w:eastAsia="ru-RU" w:bidi="ru-RU"/>
              </w:rPr>
            </w:pPr>
            <w:proofErr w:type="spellStart"/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девіденти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D5EA0" w14:textId="163A49DF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8"/>
                <w:lang w:val="uk-UA" w:eastAsia="ru-RU" w:bidi="ru-RU"/>
              </w:rPr>
            </w:pPr>
            <w:r w:rsidRPr="0066172E"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3C48B" w14:textId="32865EF9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8"/>
                <w:lang w:val="uk-UA" w:eastAsia="ru-RU" w:bidi="ru-RU"/>
              </w:rPr>
            </w:pPr>
            <w:r w:rsidRPr="00043985"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7C69D" w14:textId="77777777" w:rsidR="00AC6976" w:rsidRPr="00BA7F37" w:rsidRDefault="00AC6976" w:rsidP="00AC6976">
            <w:pPr>
              <w:pStyle w:val="ac"/>
              <w:ind w:firstLine="0"/>
              <w:jc w:val="center"/>
              <w:rPr>
                <w:rFonts w:asciiTheme="minorHAnsi" w:hAnsiTheme="minorHAnsi" w:cstheme="minorHAnsi"/>
                <w:bCs/>
                <w:color w:val="000000"/>
                <w:lang w:val="uk-UA" w:eastAsia="ru-RU" w:bidi="ru-RU"/>
              </w:rPr>
            </w:pPr>
            <w:r w:rsidRPr="00BA7F37">
              <w:rPr>
                <w:rFonts w:asciiTheme="minorHAnsi" w:hAnsiTheme="minorHAnsi" w:cstheme="minorHAnsi"/>
                <w:bCs/>
                <w:color w:val="000000"/>
                <w:lang w:val="uk-UA"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4A45" w14:textId="77777777" w:rsidR="00AC6976" w:rsidRPr="00BA7F37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lang w:val="uk-UA" w:eastAsia="ru-RU" w:bidi="ru-RU"/>
              </w:rPr>
            </w:pPr>
            <w:r w:rsidRPr="00BA7F37">
              <w:rPr>
                <w:bCs/>
                <w:color w:val="000000"/>
                <w:lang w:val="uk-UA" w:eastAsia="ru-RU" w:bidi="ru-RU"/>
              </w:rPr>
              <w:t>0,00</w:t>
            </w:r>
          </w:p>
        </w:tc>
      </w:tr>
      <w:tr w:rsidR="00AC6976" w:rsidRPr="00F0398E" w14:paraId="1789BACF" w14:textId="77777777" w:rsidTr="00260B31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4FA8B" w14:textId="77777777" w:rsidR="00AC6976" w:rsidRPr="00F0398E" w:rsidRDefault="00AC6976" w:rsidP="00AC6976">
            <w:pPr>
              <w:pStyle w:val="ac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7.2.2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C4C90" w14:textId="77777777" w:rsidR="00AC6976" w:rsidRPr="00F0398E" w:rsidRDefault="00AC6976" w:rsidP="00AC6976">
            <w:pPr>
              <w:pStyle w:val="ac"/>
              <w:ind w:firstLine="0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резервний фонд(капітал)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1EE48" w14:textId="5530AF2D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8"/>
                <w:lang w:val="uk-UA" w:eastAsia="ru-RU" w:bidi="ru-RU"/>
              </w:rPr>
            </w:pPr>
            <w:r w:rsidRPr="0066172E"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D9651" w14:textId="67F6346C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8"/>
                <w:lang w:val="uk-UA" w:eastAsia="ru-RU" w:bidi="ru-RU"/>
              </w:rPr>
            </w:pPr>
            <w:r w:rsidRPr="00043985"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60DB" w14:textId="77777777" w:rsidR="00AC6976" w:rsidRPr="00BA7F37" w:rsidRDefault="00AC6976" w:rsidP="00AC6976">
            <w:pPr>
              <w:pStyle w:val="ac"/>
              <w:ind w:firstLine="0"/>
              <w:jc w:val="center"/>
              <w:rPr>
                <w:rFonts w:asciiTheme="minorHAnsi" w:hAnsiTheme="minorHAnsi" w:cstheme="minorHAnsi"/>
                <w:bCs/>
                <w:color w:val="000000"/>
                <w:lang w:val="uk-UA" w:eastAsia="ru-RU" w:bidi="ru-RU"/>
              </w:rPr>
            </w:pPr>
            <w:r w:rsidRPr="00BA7F37">
              <w:rPr>
                <w:rFonts w:asciiTheme="minorHAnsi" w:hAnsiTheme="minorHAnsi" w:cstheme="minorHAnsi"/>
                <w:bCs/>
                <w:color w:val="000000"/>
                <w:lang w:val="uk-UA"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6EF7" w14:textId="77777777" w:rsidR="00AC6976" w:rsidRPr="00BA7F37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lang w:val="uk-UA" w:eastAsia="ru-RU" w:bidi="ru-RU"/>
              </w:rPr>
            </w:pPr>
            <w:r w:rsidRPr="00BA7F37">
              <w:rPr>
                <w:bCs/>
                <w:color w:val="000000"/>
                <w:lang w:val="uk-UA" w:eastAsia="ru-RU" w:bidi="ru-RU"/>
              </w:rPr>
              <w:t>0,00</w:t>
            </w:r>
          </w:p>
        </w:tc>
      </w:tr>
      <w:tr w:rsidR="00AC6976" w:rsidRPr="00F0398E" w14:paraId="1225AF33" w14:textId="77777777" w:rsidTr="00FC477B">
        <w:trPr>
          <w:trHeight w:hRule="exact" w:val="55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D05475" w14:textId="77777777" w:rsidR="00AC6976" w:rsidRPr="00F0398E" w:rsidRDefault="00AC6976" w:rsidP="00AC6976">
            <w:pPr>
              <w:pStyle w:val="ac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7.2.3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44BFA4" w14:textId="77777777" w:rsidR="00AC6976" w:rsidRPr="00F0398E" w:rsidRDefault="00AC6976" w:rsidP="00AC6976">
            <w:pPr>
              <w:pStyle w:val="ac"/>
              <w:ind w:firstLine="0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На розвиток виробництва (виробничі  інвестиції)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8E270" w14:textId="47BD2FE8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8"/>
                <w:lang w:val="uk-UA" w:eastAsia="ru-RU" w:bidi="ru-RU"/>
              </w:rPr>
            </w:pPr>
            <w:r w:rsidRPr="0066172E"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3BB68" w14:textId="6B45F563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8"/>
                <w:lang w:val="uk-UA" w:eastAsia="ru-RU" w:bidi="ru-RU"/>
              </w:rPr>
            </w:pPr>
            <w:r w:rsidRPr="00043985"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93AA8" w14:textId="77777777" w:rsidR="00AC6976" w:rsidRPr="00BA7F37" w:rsidRDefault="00AC6976" w:rsidP="00AC6976">
            <w:pPr>
              <w:pStyle w:val="ac"/>
              <w:ind w:firstLine="0"/>
              <w:jc w:val="center"/>
              <w:rPr>
                <w:rFonts w:asciiTheme="minorHAnsi" w:hAnsiTheme="minorHAnsi" w:cstheme="minorHAnsi"/>
                <w:bCs/>
                <w:color w:val="000000"/>
                <w:lang w:val="uk-UA" w:eastAsia="ru-RU" w:bidi="ru-RU"/>
              </w:rPr>
            </w:pPr>
            <w:r w:rsidRPr="00BA7F37">
              <w:rPr>
                <w:rFonts w:asciiTheme="minorHAnsi" w:hAnsiTheme="minorHAnsi" w:cstheme="minorHAnsi"/>
                <w:bCs/>
                <w:color w:val="000000"/>
                <w:lang w:val="uk-UA" w:eastAsia="ru-RU"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0983" w14:textId="77777777" w:rsidR="00AC6976" w:rsidRPr="00BA7F37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lang w:val="uk-UA" w:eastAsia="ru-RU" w:bidi="ru-RU"/>
              </w:rPr>
            </w:pPr>
            <w:r w:rsidRPr="00BA7F37">
              <w:rPr>
                <w:bCs/>
                <w:color w:val="000000"/>
                <w:lang w:val="uk-UA" w:eastAsia="ru-RU" w:bidi="ru-RU"/>
              </w:rPr>
              <w:t>0,00</w:t>
            </w:r>
          </w:p>
        </w:tc>
      </w:tr>
      <w:tr w:rsidR="00AC6976" w14:paraId="509BF601" w14:textId="77777777" w:rsidTr="00FC477B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EEB61" w14:textId="77777777" w:rsidR="00AC6976" w:rsidRPr="00F0398E" w:rsidRDefault="00AC6976" w:rsidP="00AC6976">
            <w:pPr>
              <w:pStyle w:val="ac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7.2.4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58B664" w14:textId="77777777" w:rsidR="00AC6976" w:rsidRPr="00F0398E" w:rsidRDefault="00AC6976" w:rsidP="00AC6976">
            <w:pPr>
              <w:pStyle w:val="ac"/>
              <w:ind w:firstLine="0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 xml:space="preserve">Інше використання прибутку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9DF1C" w14:textId="3FE3B9F6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lang w:val="uk-UA" w:eastAsia="ru-RU" w:bidi="ru-RU"/>
              </w:rPr>
            </w:pPr>
            <w:r w:rsidRPr="0066172E">
              <w:t>521,29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12BA2" w14:textId="36CBB1C4" w:rsidR="00AC6976" w:rsidRPr="00AC6976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lang w:val="uk-UA" w:eastAsia="ru-RU" w:bidi="ru-RU"/>
              </w:rPr>
            </w:pPr>
            <w:r w:rsidRPr="00043985">
              <w:t>0,</w:t>
            </w:r>
            <w:r>
              <w:rPr>
                <w:lang w:val="uk-UA"/>
              </w:rPr>
              <w:t>43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3C670" w14:textId="05080F4D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lang w:val="uk-UA" w:eastAsia="ru-RU" w:bidi="ru-RU"/>
              </w:rPr>
            </w:pPr>
            <w:r>
              <w:rPr>
                <w:bCs/>
                <w:color w:val="000000"/>
                <w:sz w:val="24"/>
                <w:lang w:val="uk-UA" w:eastAsia="ru-RU" w:bidi="ru-RU"/>
              </w:rPr>
              <w:t>5</w:t>
            </w:r>
            <w:r w:rsidR="00E00F3A">
              <w:rPr>
                <w:bCs/>
                <w:color w:val="000000"/>
                <w:sz w:val="24"/>
                <w:lang w:val="uk-UA" w:eastAsia="ru-RU" w:bidi="ru-RU"/>
              </w:rPr>
              <w:t>79,35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F56" w14:textId="502D78F1" w:rsidR="00AC6976" w:rsidRPr="00F0398E" w:rsidRDefault="00AC6976" w:rsidP="00AC6976">
            <w:pPr>
              <w:pStyle w:val="ac"/>
              <w:ind w:firstLine="0"/>
              <w:jc w:val="center"/>
              <w:rPr>
                <w:bCs/>
                <w:color w:val="000000"/>
                <w:sz w:val="24"/>
                <w:lang w:val="uk-UA" w:eastAsia="ru-RU" w:bidi="ru-RU"/>
              </w:rPr>
            </w:pPr>
            <w:r w:rsidRPr="00F0398E">
              <w:rPr>
                <w:bCs/>
                <w:color w:val="000000"/>
                <w:sz w:val="24"/>
                <w:lang w:val="uk-UA" w:eastAsia="ru-RU" w:bidi="ru-RU"/>
              </w:rPr>
              <w:t>0</w:t>
            </w:r>
            <w:r>
              <w:rPr>
                <w:bCs/>
                <w:color w:val="000000"/>
                <w:sz w:val="24"/>
                <w:lang w:val="uk-UA" w:eastAsia="ru-RU" w:bidi="ru-RU"/>
              </w:rPr>
              <w:t>,4</w:t>
            </w:r>
            <w:r w:rsidR="00E00F3A">
              <w:rPr>
                <w:bCs/>
                <w:color w:val="000000"/>
                <w:sz w:val="24"/>
                <w:lang w:val="uk-UA" w:eastAsia="ru-RU" w:bidi="ru-RU"/>
              </w:rPr>
              <w:t>8</w:t>
            </w:r>
          </w:p>
        </w:tc>
      </w:tr>
      <w:tr w:rsidR="009838A0" w14:paraId="71E95100" w14:textId="77777777" w:rsidTr="00BC4CAB">
        <w:trPr>
          <w:trHeight w:hRule="exact" w:val="59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9744F" w14:textId="77777777" w:rsidR="009838A0" w:rsidRDefault="009838A0" w:rsidP="009838A0">
            <w:pPr>
              <w:pStyle w:val="ac"/>
            </w:pPr>
            <w:r>
              <w:rPr>
                <w:b/>
                <w:bCs/>
                <w:color w:val="000000"/>
                <w:lang w:eastAsia="ru-RU" w:bidi="ru-RU"/>
              </w:rPr>
              <w:t>8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FBC69" w14:textId="5F8B449A" w:rsidR="009838A0" w:rsidRDefault="009838A0" w:rsidP="009838A0">
            <w:pPr>
              <w:pStyle w:val="ac"/>
              <w:spacing w:line="257" w:lineRule="auto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Вартість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централізованого</w:t>
            </w:r>
            <w:proofErr w:type="spellEnd"/>
            <w:r w:rsidR="00BA7F37">
              <w:rPr>
                <w:b/>
                <w:bCs/>
                <w:color w:val="000000"/>
                <w:lang w:val="uk-UA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водов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>ід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ведення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тис.грн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>.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BED73" w14:textId="79FC5047" w:rsidR="009838A0" w:rsidRPr="0054319A" w:rsidRDefault="00AC6976" w:rsidP="009838A0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31277,31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E6F" w14:textId="4A0DCB89" w:rsidR="009838A0" w:rsidRPr="007E14B0" w:rsidRDefault="000D2D08" w:rsidP="009838A0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4571A">
              <w:rPr>
                <w:lang w:val="uk-UA"/>
              </w:rPr>
              <w:t>6033,09</w:t>
            </w:r>
          </w:p>
        </w:tc>
      </w:tr>
      <w:tr w:rsidR="009838A0" w14:paraId="58E12484" w14:textId="77777777" w:rsidTr="00BC4CAB">
        <w:trPr>
          <w:trHeight w:val="98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5748C" w14:textId="77777777" w:rsidR="009838A0" w:rsidRDefault="009838A0" w:rsidP="009838A0">
            <w:pPr>
              <w:pStyle w:val="ac"/>
            </w:pPr>
            <w:r>
              <w:rPr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E4E8F6" w14:textId="77777777" w:rsidR="009838A0" w:rsidRDefault="009838A0" w:rsidP="009838A0">
            <w:pPr>
              <w:pStyle w:val="ac"/>
              <w:spacing w:line="259" w:lineRule="auto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 xml:space="preserve">Тариф на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централізоване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водопостачання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водо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>від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ведення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грн./м3 без ПДВ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A17DB" w14:textId="23552B14" w:rsidR="009838A0" w:rsidRPr="0054319A" w:rsidRDefault="00AC6976" w:rsidP="009838A0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26,04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1B60" w14:textId="46A6692A" w:rsidR="009838A0" w:rsidRPr="007E14B0" w:rsidRDefault="00B4571A" w:rsidP="009838A0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30,01</w:t>
            </w:r>
          </w:p>
        </w:tc>
      </w:tr>
      <w:tr w:rsidR="009838A0" w14:paraId="73E8B374" w14:textId="77777777" w:rsidTr="00BC4CAB">
        <w:trPr>
          <w:trHeight w:hRule="exact" w:val="89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2B258" w14:textId="77777777" w:rsidR="009838A0" w:rsidRPr="003C21D9" w:rsidRDefault="009838A0" w:rsidP="009838A0">
            <w:pPr>
              <w:pStyle w:val="ac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10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C0C45E" w14:textId="1FBEB51E" w:rsidR="009838A0" w:rsidRPr="003C21D9" w:rsidRDefault="009838A0" w:rsidP="009838A0">
            <w:pPr>
              <w:pStyle w:val="ac"/>
              <w:spacing w:line="259" w:lineRule="auto"/>
              <w:ind w:firstLine="0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 xml:space="preserve">Тариф на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централізоване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водо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>від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ведення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грн./м3 </w:t>
            </w:r>
            <w:r>
              <w:rPr>
                <w:b/>
                <w:bCs/>
                <w:color w:val="000000"/>
                <w:lang w:val="uk-UA" w:eastAsia="ru-RU" w:bidi="ru-RU"/>
              </w:rPr>
              <w:t xml:space="preserve"> 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з</w:t>
            </w:r>
            <w:r>
              <w:rPr>
                <w:b/>
                <w:bCs/>
                <w:color w:val="000000"/>
                <w:lang w:val="uk-UA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ПДВ</w:t>
            </w:r>
            <w:proofErr w:type="gramEnd"/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A214A" w14:textId="6D1EC2F3" w:rsidR="009838A0" w:rsidRPr="003C21D9" w:rsidRDefault="00AC6976" w:rsidP="009838A0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31,25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F73D" w14:textId="35B08C0E" w:rsidR="009838A0" w:rsidRPr="003C21D9" w:rsidRDefault="000D2D08" w:rsidP="009838A0">
            <w:pPr>
              <w:pStyle w:val="ac"/>
              <w:ind w:firstLine="0"/>
              <w:jc w:val="center"/>
              <w:rPr>
                <w:b/>
                <w:bCs/>
                <w:color w:val="000000"/>
                <w:lang w:val="uk-UA" w:eastAsia="ru-RU" w:bidi="ru-RU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3</w:t>
            </w:r>
            <w:r w:rsidR="00E00F3A">
              <w:rPr>
                <w:b/>
                <w:bCs/>
                <w:color w:val="000000"/>
                <w:lang w:val="uk-UA" w:eastAsia="ru-RU" w:bidi="ru-RU"/>
              </w:rPr>
              <w:t>6,01</w:t>
            </w:r>
          </w:p>
        </w:tc>
      </w:tr>
      <w:tr w:rsidR="009838A0" w14:paraId="641BE300" w14:textId="77777777" w:rsidTr="00BC4CAB">
        <w:trPr>
          <w:trHeight w:hRule="exact" w:val="33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39503E" w14:textId="77777777" w:rsidR="009838A0" w:rsidRPr="003C21D9" w:rsidRDefault="009838A0" w:rsidP="009838A0">
            <w:pPr>
              <w:pStyle w:val="ac"/>
              <w:rPr>
                <w:lang w:val="uk-UA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  <w:r>
              <w:rPr>
                <w:b/>
                <w:bCs/>
                <w:color w:val="000000"/>
                <w:lang w:val="uk-UA" w:eastAsia="ru-RU" w:bidi="ru-RU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831F7" w14:textId="77777777" w:rsidR="009838A0" w:rsidRDefault="009838A0" w:rsidP="009838A0">
            <w:pPr>
              <w:pStyle w:val="ac"/>
              <w:ind w:firstLine="0"/>
            </w:pP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Обсяг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реалізац</w:t>
            </w:r>
            <w:r>
              <w:rPr>
                <w:b/>
                <w:bCs/>
                <w:color w:val="000000"/>
                <w:lang w:val="uk-UA" w:eastAsia="ru-RU" w:bidi="ru-RU"/>
              </w:rPr>
              <w:t>ії</w:t>
            </w:r>
            <w:proofErr w:type="spellEnd"/>
            <w:r>
              <w:rPr>
                <w:b/>
                <w:bCs/>
                <w:color w:val="000000"/>
                <w:lang w:val="uk-UA" w:eastAsia="ru-RU" w:bidi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тис.м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1A998" w14:textId="199577D0" w:rsidR="009838A0" w:rsidRPr="00BA7F37" w:rsidRDefault="00BA7F37" w:rsidP="009838A0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ru-RU" w:bidi="ru-RU"/>
              </w:rPr>
              <w:t>1200,82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1665" w14:textId="77777777" w:rsidR="009838A0" w:rsidRPr="007E14B0" w:rsidRDefault="009838A0" w:rsidP="009838A0">
            <w:pPr>
              <w:pStyle w:val="ac"/>
              <w:ind w:firstLine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12</w:t>
            </w:r>
            <w:r>
              <w:rPr>
                <w:b/>
                <w:bCs/>
                <w:color w:val="000000"/>
                <w:lang w:val="uk-UA" w:eastAsia="ru-RU" w:bidi="ru-RU"/>
              </w:rPr>
              <w:t>00,82</w:t>
            </w:r>
          </w:p>
        </w:tc>
      </w:tr>
    </w:tbl>
    <w:p w14:paraId="14488A06" w14:textId="77777777" w:rsidR="001F27AD" w:rsidRDefault="001F27AD" w:rsidP="00FB2EA6"/>
    <w:p w14:paraId="1CE06DB0" w14:textId="0A9514B8" w:rsidR="00FB2EA6" w:rsidRPr="001F27AD" w:rsidRDefault="001F27AD" w:rsidP="00FB2EA6">
      <w:pPr>
        <w:rPr>
          <w:b/>
          <w:bCs/>
        </w:rPr>
      </w:pPr>
      <w:r w:rsidRPr="001F27AD">
        <w:rPr>
          <w:b/>
          <w:bCs/>
        </w:rPr>
        <w:t>КП «Обухівводоканал»</w:t>
      </w:r>
    </w:p>
    <w:p w14:paraId="78F10096" w14:textId="77777777" w:rsidR="00074681" w:rsidRDefault="00074681" w:rsidP="00074681">
      <w:pPr>
        <w:spacing w:line="240" w:lineRule="auto"/>
        <w:jc w:val="center"/>
        <w:rPr>
          <w:b/>
          <w:sz w:val="24"/>
          <w:szCs w:val="24"/>
        </w:rPr>
      </w:pPr>
    </w:p>
    <w:p w14:paraId="50B065DD" w14:textId="77777777" w:rsidR="00074681" w:rsidRDefault="00074681" w:rsidP="00074681">
      <w:pPr>
        <w:spacing w:line="240" w:lineRule="auto"/>
        <w:jc w:val="center"/>
        <w:rPr>
          <w:b/>
          <w:sz w:val="24"/>
          <w:szCs w:val="24"/>
        </w:rPr>
      </w:pPr>
    </w:p>
    <w:p w14:paraId="1A40B45E" w14:textId="77777777" w:rsidR="00074681" w:rsidRDefault="00074681" w:rsidP="00074681">
      <w:pPr>
        <w:spacing w:line="240" w:lineRule="auto"/>
        <w:jc w:val="center"/>
        <w:rPr>
          <w:b/>
          <w:sz w:val="24"/>
          <w:szCs w:val="24"/>
        </w:rPr>
      </w:pPr>
    </w:p>
    <w:p w14:paraId="3F542EE6" w14:textId="77777777" w:rsidR="00074681" w:rsidRDefault="00074681" w:rsidP="00A72879">
      <w:pPr>
        <w:spacing w:line="240" w:lineRule="auto"/>
        <w:rPr>
          <w:sz w:val="24"/>
          <w:szCs w:val="24"/>
        </w:rPr>
      </w:pPr>
    </w:p>
    <w:p w14:paraId="1B98029A" w14:textId="77777777" w:rsidR="00074681" w:rsidRDefault="00074681" w:rsidP="00A72879">
      <w:pPr>
        <w:spacing w:line="240" w:lineRule="auto"/>
        <w:rPr>
          <w:sz w:val="24"/>
          <w:szCs w:val="24"/>
        </w:rPr>
      </w:pPr>
    </w:p>
    <w:p w14:paraId="31A887A4" w14:textId="77777777" w:rsidR="00074681" w:rsidRDefault="00074681" w:rsidP="00A72879">
      <w:pPr>
        <w:spacing w:line="240" w:lineRule="auto"/>
        <w:rPr>
          <w:sz w:val="24"/>
          <w:szCs w:val="24"/>
        </w:rPr>
      </w:pPr>
    </w:p>
    <w:p w14:paraId="2968732D" w14:textId="77777777" w:rsidR="00074681" w:rsidRDefault="00074681" w:rsidP="00A72879">
      <w:pPr>
        <w:spacing w:line="240" w:lineRule="auto"/>
        <w:rPr>
          <w:sz w:val="24"/>
          <w:szCs w:val="24"/>
        </w:rPr>
      </w:pPr>
    </w:p>
    <w:p w14:paraId="27173B99" w14:textId="77777777" w:rsidR="00074681" w:rsidRDefault="00074681" w:rsidP="00A72879">
      <w:pPr>
        <w:spacing w:line="240" w:lineRule="auto"/>
        <w:rPr>
          <w:sz w:val="24"/>
          <w:szCs w:val="24"/>
        </w:rPr>
      </w:pPr>
    </w:p>
    <w:p w14:paraId="4156238A" w14:textId="77777777" w:rsidR="00BF7A08" w:rsidRDefault="00BF7A08" w:rsidP="00A72879">
      <w:pPr>
        <w:spacing w:line="240" w:lineRule="auto"/>
        <w:rPr>
          <w:sz w:val="24"/>
          <w:szCs w:val="24"/>
        </w:rPr>
      </w:pPr>
    </w:p>
    <w:p w14:paraId="209E3F80" w14:textId="77777777" w:rsidR="00BF7A08" w:rsidRDefault="00BF7A08" w:rsidP="00A72879">
      <w:pPr>
        <w:spacing w:line="240" w:lineRule="auto"/>
        <w:rPr>
          <w:sz w:val="24"/>
          <w:szCs w:val="24"/>
        </w:rPr>
      </w:pPr>
    </w:p>
    <w:p w14:paraId="71F6C739" w14:textId="77777777" w:rsidR="00BF7A08" w:rsidRDefault="00BF7A08" w:rsidP="00A72879">
      <w:pPr>
        <w:spacing w:line="240" w:lineRule="auto"/>
        <w:rPr>
          <w:sz w:val="24"/>
          <w:szCs w:val="24"/>
        </w:rPr>
      </w:pPr>
    </w:p>
    <w:p w14:paraId="2345B89D" w14:textId="77777777" w:rsidR="00BF7A08" w:rsidRDefault="00BF7A08" w:rsidP="00A72879">
      <w:pPr>
        <w:spacing w:line="240" w:lineRule="auto"/>
        <w:rPr>
          <w:sz w:val="24"/>
          <w:szCs w:val="24"/>
        </w:rPr>
      </w:pPr>
    </w:p>
    <w:p w14:paraId="44C82FE2" w14:textId="77777777" w:rsidR="00BF7A08" w:rsidRDefault="00BF7A08" w:rsidP="00A72879">
      <w:pPr>
        <w:spacing w:line="240" w:lineRule="auto"/>
        <w:rPr>
          <w:sz w:val="24"/>
          <w:szCs w:val="24"/>
        </w:rPr>
      </w:pPr>
    </w:p>
    <w:p w14:paraId="4EE1CA91" w14:textId="77777777" w:rsidR="00BF7A08" w:rsidRDefault="00BF7A08" w:rsidP="00A72879">
      <w:pPr>
        <w:spacing w:line="240" w:lineRule="auto"/>
        <w:rPr>
          <w:sz w:val="24"/>
          <w:szCs w:val="24"/>
        </w:rPr>
      </w:pPr>
    </w:p>
    <w:p w14:paraId="4724F1DE" w14:textId="77777777" w:rsidR="00BF7A08" w:rsidRDefault="00BF7A08" w:rsidP="00A72879">
      <w:pPr>
        <w:spacing w:line="240" w:lineRule="auto"/>
        <w:rPr>
          <w:sz w:val="24"/>
          <w:szCs w:val="24"/>
        </w:rPr>
      </w:pPr>
    </w:p>
    <w:p w14:paraId="6F5FBFA4" w14:textId="77777777" w:rsidR="00074681" w:rsidRDefault="00074681" w:rsidP="00A72879">
      <w:pPr>
        <w:spacing w:line="240" w:lineRule="auto"/>
        <w:rPr>
          <w:sz w:val="24"/>
          <w:szCs w:val="24"/>
        </w:rPr>
      </w:pPr>
    </w:p>
    <w:p w14:paraId="4747E94B" w14:textId="77777777" w:rsidR="00BF7A08" w:rsidRDefault="00334305" w:rsidP="00A72879">
      <w:pPr>
        <w:spacing w:line="240" w:lineRule="auto"/>
        <w:rPr>
          <w:b/>
          <w:sz w:val="24"/>
          <w:szCs w:val="24"/>
        </w:rPr>
      </w:pPr>
      <w:r w:rsidRPr="0047560E">
        <w:rPr>
          <w:b/>
          <w:sz w:val="24"/>
          <w:szCs w:val="24"/>
        </w:rPr>
        <w:t xml:space="preserve"> </w:t>
      </w:r>
    </w:p>
    <w:p w14:paraId="2CCDBFAF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6C3F6374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56D752E6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1D9421D7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56E2F83D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5C5A32C5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0B5A9E04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2E6CA8E4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1997F777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75FD5264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124EAF15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6F9F69B4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51A71D9E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132820BA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057C2962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074C55B8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16812167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72EB30AD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43B748E5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69745055" w14:textId="77777777" w:rsidR="00BF7A08" w:rsidRDefault="00BF7A08" w:rsidP="00A72879">
      <w:pPr>
        <w:spacing w:line="240" w:lineRule="auto"/>
        <w:rPr>
          <w:b/>
          <w:sz w:val="24"/>
          <w:szCs w:val="24"/>
        </w:rPr>
      </w:pPr>
    </w:p>
    <w:p w14:paraId="2E3AB03C" w14:textId="77777777" w:rsidR="00811280" w:rsidRDefault="00334305" w:rsidP="00FB2EA6">
      <w:pPr>
        <w:spacing w:line="240" w:lineRule="auto"/>
        <w:rPr>
          <w:b/>
          <w:sz w:val="24"/>
          <w:szCs w:val="24"/>
        </w:rPr>
      </w:pPr>
      <w:r w:rsidRPr="0047560E">
        <w:rPr>
          <w:b/>
          <w:sz w:val="24"/>
          <w:szCs w:val="24"/>
        </w:rPr>
        <w:t xml:space="preserve">     </w:t>
      </w:r>
      <w:r w:rsidR="0047560E" w:rsidRPr="0047560E">
        <w:rPr>
          <w:b/>
          <w:sz w:val="24"/>
          <w:szCs w:val="24"/>
        </w:rPr>
        <w:t xml:space="preserve"> </w:t>
      </w:r>
    </w:p>
    <w:p w14:paraId="1C87C218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1F2DD376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3C1606F2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34154AC8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2FE29E78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23E623D5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4EF96BBC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51A6DE77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09B16CE6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76AB7C15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2BC42B3D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1FBB9582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7A63679A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528A74CF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24AFF867" w14:textId="77777777" w:rsidR="00811280" w:rsidRDefault="00811280" w:rsidP="00361A58">
      <w:pPr>
        <w:spacing w:line="240" w:lineRule="auto"/>
        <w:jc w:val="center"/>
        <w:rPr>
          <w:b/>
          <w:sz w:val="24"/>
          <w:szCs w:val="24"/>
        </w:rPr>
      </w:pPr>
    </w:p>
    <w:p w14:paraId="0DD93AAC" w14:textId="77777777" w:rsidR="00FB2EA6" w:rsidRDefault="00FB2EA6" w:rsidP="00361A58">
      <w:pPr>
        <w:spacing w:line="240" w:lineRule="auto"/>
        <w:jc w:val="center"/>
        <w:rPr>
          <w:b/>
          <w:sz w:val="24"/>
          <w:szCs w:val="24"/>
        </w:rPr>
      </w:pPr>
    </w:p>
    <w:p w14:paraId="61AC9540" w14:textId="77777777" w:rsidR="00FB2EA6" w:rsidRDefault="00FB2EA6" w:rsidP="00361A58">
      <w:pPr>
        <w:spacing w:line="240" w:lineRule="auto"/>
        <w:jc w:val="center"/>
        <w:rPr>
          <w:b/>
          <w:sz w:val="24"/>
          <w:szCs w:val="24"/>
        </w:rPr>
      </w:pPr>
    </w:p>
    <w:p w14:paraId="34E69E01" w14:textId="77777777" w:rsidR="00FB2EA6" w:rsidRDefault="00FB2EA6" w:rsidP="00361A58">
      <w:pPr>
        <w:spacing w:line="240" w:lineRule="auto"/>
        <w:jc w:val="center"/>
        <w:rPr>
          <w:b/>
          <w:sz w:val="24"/>
          <w:szCs w:val="24"/>
        </w:rPr>
      </w:pPr>
    </w:p>
    <w:p w14:paraId="0E485978" w14:textId="77777777" w:rsidR="00FB2EA6" w:rsidRDefault="00FB2EA6" w:rsidP="00361A58">
      <w:pPr>
        <w:spacing w:line="240" w:lineRule="auto"/>
        <w:jc w:val="center"/>
        <w:rPr>
          <w:b/>
          <w:sz w:val="24"/>
          <w:szCs w:val="24"/>
        </w:rPr>
      </w:pPr>
    </w:p>
    <w:p w14:paraId="089D008D" w14:textId="77777777" w:rsidR="00FB2EA6" w:rsidRDefault="00FB2EA6" w:rsidP="00361A58">
      <w:pPr>
        <w:spacing w:line="240" w:lineRule="auto"/>
        <w:jc w:val="center"/>
        <w:rPr>
          <w:b/>
          <w:sz w:val="24"/>
          <w:szCs w:val="24"/>
        </w:rPr>
      </w:pPr>
    </w:p>
    <w:p w14:paraId="0A2ADE4B" w14:textId="77777777" w:rsidR="00FB2EA6" w:rsidRDefault="00FB2EA6" w:rsidP="00361A58">
      <w:pPr>
        <w:spacing w:line="240" w:lineRule="auto"/>
        <w:jc w:val="center"/>
        <w:rPr>
          <w:b/>
          <w:sz w:val="24"/>
          <w:szCs w:val="24"/>
        </w:rPr>
      </w:pPr>
    </w:p>
    <w:p w14:paraId="299E9826" w14:textId="77777777" w:rsidR="004F7C9D" w:rsidRDefault="004F7C9D" w:rsidP="00361A58">
      <w:pPr>
        <w:spacing w:line="240" w:lineRule="auto"/>
        <w:jc w:val="center"/>
        <w:rPr>
          <w:b/>
          <w:sz w:val="24"/>
          <w:szCs w:val="24"/>
        </w:rPr>
      </w:pPr>
    </w:p>
    <w:p w14:paraId="443FA66C" w14:textId="77777777" w:rsidR="004F7C9D" w:rsidRDefault="004F7C9D" w:rsidP="00361A58">
      <w:pPr>
        <w:spacing w:line="240" w:lineRule="auto"/>
        <w:jc w:val="center"/>
        <w:rPr>
          <w:b/>
          <w:sz w:val="24"/>
          <w:szCs w:val="24"/>
        </w:rPr>
      </w:pPr>
    </w:p>
    <w:p w14:paraId="58E0550D" w14:textId="77777777" w:rsidR="004F7C9D" w:rsidRDefault="004F7C9D" w:rsidP="00361A58">
      <w:pPr>
        <w:spacing w:line="240" w:lineRule="auto"/>
        <w:jc w:val="center"/>
        <w:rPr>
          <w:b/>
          <w:sz w:val="24"/>
          <w:szCs w:val="24"/>
        </w:rPr>
      </w:pPr>
    </w:p>
    <w:p w14:paraId="312BA911" w14:textId="77777777" w:rsidR="004F7C9D" w:rsidRDefault="004F7C9D" w:rsidP="00361A58">
      <w:pPr>
        <w:spacing w:line="240" w:lineRule="auto"/>
        <w:jc w:val="center"/>
        <w:rPr>
          <w:b/>
          <w:sz w:val="24"/>
          <w:szCs w:val="24"/>
        </w:rPr>
      </w:pPr>
    </w:p>
    <w:p w14:paraId="7301C6BE" w14:textId="77777777" w:rsidR="004F7C9D" w:rsidRDefault="004F7C9D" w:rsidP="00361A58">
      <w:pPr>
        <w:spacing w:line="240" w:lineRule="auto"/>
        <w:jc w:val="center"/>
        <w:rPr>
          <w:b/>
          <w:sz w:val="24"/>
          <w:szCs w:val="24"/>
        </w:rPr>
      </w:pPr>
    </w:p>
    <w:p w14:paraId="50B0B71E" w14:textId="77777777" w:rsidR="00F03B41" w:rsidRDefault="00F03B41" w:rsidP="00BB70C9"/>
    <w:p w14:paraId="266DE9BB" w14:textId="77777777" w:rsidR="00F03B41" w:rsidRDefault="00F03B41" w:rsidP="00BB70C9"/>
    <w:p w14:paraId="61AC7569" w14:textId="77777777" w:rsidR="00F03B41" w:rsidRDefault="00F03B41" w:rsidP="00BB70C9"/>
    <w:p w14:paraId="30212C1D" w14:textId="77777777" w:rsidR="00F03B41" w:rsidRDefault="00F03B41" w:rsidP="00BB70C9"/>
    <w:p w14:paraId="03A62EC1" w14:textId="77777777" w:rsidR="00F03B41" w:rsidRDefault="00F03B41" w:rsidP="00BB70C9"/>
    <w:p w14:paraId="195C49E7" w14:textId="77777777" w:rsidR="00F03B41" w:rsidRDefault="00F03B41" w:rsidP="00BB70C9"/>
    <w:p w14:paraId="048BE7B5" w14:textId="77777777" w:rsidR="00F03B41" w:rsidRDefault="00F03B41" w:rsidP="00BB70C9"/>
    <w:p w14:paraId="0644B47E" w14:textId="77777777" w:rsidR="00F03B41" w:rsidRDefault="00F03B41" w:rsidP="00BB70C9"/>
    <w:sectPr w:rsidR="00F03B41" w:rsidSect="009838A0">
      <w:pgSz w:w="11906" w:h="16838"/>
      <w:pgMar w:top="284" w:right="851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7C20" w14:textId="77777777" w:rsidR="00E41060" w:rsidRDefault="00E41060" w:rsidP="00C5242E">
      <w:pPr>
        <w:spacing w:after="0" w:line="240" w:lineRule="auto"/>
      </w:pPr>
      <w:r>
        <w:separator/>
      </w:r>
    </w:p>
  </w:endnote>
  <w:endnote w:type="continuationSeparator" w:id="0">
    <w:p w14:paraId="4C1B161A" w14:textId="77777777" w:rsidR="00E41060" w:rsidRDefault="00E41060" w:rsidP="00C5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5491" w14:textId="77777777" w:rsidR="00E41060" w:rsidRDefault="00E41060" w:rsidP="00C5242E">
      <w:pPr>
        <w:spacing w:after="0" w:line="240" w:lineRule="auto"/>
      </w:pPr>
      <w:r>
        <w:separator/>
      </w:r>
    </w:p>
  </w:footnote>
  <w:footnote w:type="continuationSeparator" w:id="0">
    <w:p w14:paraId="288656FD" w14:textId="77777777" w:rsidR="00E41060" w:rsidRDefault="00E41060" w:rsidP="00C5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3F3B"/>
    <w:multiLevelType w:val="multilevel"/>
    <w:tmpl w:val="EBD62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F2D61"/>
    <w:multiLevelType w:val="hybridMultilevel"/>
    <w:tmpl w:val="4632704C"/>
    <w:lvl w:ilvl="0" w:tplc="0B8EA6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94046">
    <w:abstractNumId w:val="1"/>
  </w:num>
  <w:num w:numId="2" w16cid:durableId="9596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0A"/>
    <w:rsid w:val="00007079"/>
    <w:rsid w:val="00015BC2"/>
    <w:rsid w:val="000501D7"/>
    <w:rsid w:val="000670C7"/>
    <w:rsid w:val="00074681"/>
    <w:rsid w:val="000847FE"/>
    <w:rsid w:val="00096F23"/>
    <w:rsid w:val="000A468B"/>
    <w:rsid w:val="000B0D8D"/>
    <w:rsid w:val="000B7600"/>
    <w:rsid w:val="000C4550"/>
    <w:rsid w:val="000D2CF9"/>
    <w:rsid w:val="000D2D08"/>
    <w:rsid w:val="001108F8"/>
    <w:rsid w:val="00127FFA"/>
    <w:rsid w:val="0013473E"/>
    <w:rsid w:val="00142562"/>
    <w:rsid w:val="001603B0"/>
    <w:rsid w:val="001706FC"/>
    <w:rsid w:val="001707C2"/>
    <w:rsid w:val="00194CFD"/>
    <w:rsid w:val="001D3A31"/>
    <w:rsid w:val="001F27AD"/>
    <w:rsid w:val="00213052"/>
    <w:rsid w:val="00232722"/>
    <w:rsid w:val="002419B4"/>
    <w:rsid w:val="002427BF"/>
    <w:rsid w:val="0027783A"/>
    <w:rsid w:val="00281EEC"/>
    <w:rsid w:val="00293A85"/>
    <w:rsid w:val="002A73A9"/>
    <w:rsid w:val="002B3567"/>
    <w:rsid w:val="002B6154"/>
    <w:rsid w:val="002E24ED"/>
    <w:rsid w:val="002E63F3"/>
    <w:rsid w:val="002F65D7"/>
    <w:rsid w:val="003052F5"/>
    <w:rsid w:val="003204EA"/>
    <w:rsid w:val="00334305"/>
    <w:rsid w:val="00361A58"/>
    <w:rsid w:val="003917E8"/>
    <w:rsid w:val="003C5A67"/>
    <w:rsid w:val="003D3571"/>
    <w:rsid w:val="00400E92"/>
    <w:rsid w:val="00404C96"/>
    <w:rsid w:val="00405A40"/>
    <w:rsid w:val="00440117"/>
    <w:rsid w:val="004567F1"/>
    <w:rsid w:val="00463BC5"/>
    <w:rsid w:val="0047132D"/>
    <w:rsid w:val="0047560E"/>
    <w:rsid w:val="004849AC"/>
    <w:rsid w:val="004D6CBD"/>
    <w:rsid w:val="004E3C03"/>
    <w:rsid w:val="004E4D73"/>
    <w:rsid w:val="004F1468"/>
    <w:rsid w:val="004F7C9D"/>
    <w:rsid w:val="00512F0A"/>
    <w:rsid w:val="00515063"/>
    <w:rsid w:val="00515D30"/>
    <w:rsid w:val="00527548"/>
    <w:rsid w:val="00531478"/>
    <w:rsid w:val="0054319A"/>
    <w:rsid w:val="00563577"/>
    <w:rsid w:val="005B532A"/>
    <w:rsid w:val="005D3E03"/>
    <w:rsid w:val="00653F70"/>
    <w:rsid w:val="006662A9"/>
    <w:rsid w:val="0069609D"/>
    <w:rsid w:val="006D13AE"/>
    <w:rsid w:val="006D1BEA"/>
    <w:rsid w:val="006D2C87"/>
    <w:rsid w:val="00711D44"/>
    <w:rsid w:val="007155A3"/>
    <w:rsid w:val="00737F17"/>
    <w:rsid w:val="00750B53"/>
    <w:rsid w:val="00773CCF"/>
    <w:rsid w:val="007E14B0"/>
    <w:rsid w:val="00811280"/>
    <w:rsid w:val="00883360"/>
    <w:rsid w:val="00896D35"/>
    <w:rsid w:val="008E3F8A"/>
    <w:rsid w:val="008E7455"/>
    <w:rsid w:val="008F2BBC"/>
    <w:rsid w:val="0093281F"/>
    <w:rsid w:val="009542D0"/>
    <w:rsid w:val="0098140A"/>
    <w:rsid w:val="009838A0"/>
    <w:rsid w:val="009C2DD3"/>
    <w:rsid w:val="009D2997"/>
    <w:rsid w:val="009E4519"/>
    <w:rsid w:val="00A0062F"/>
    <w:rsid w:val="00A1384D"/>
    <w:rsid w:val="00A37EC5"/>
    <w:rsid w:val="00A72879"/>
    <w:rsid w:val="00A82678"/>
    <w:rsid w:val="00A94F0C"/>
    <w:rsid w:val="00AB1284"/>
    <w:rsid w:val="00AC504E"/>
    <w:rsid w:val="00AC562A"/>
    <w:rsid w:val="00AC6976"/>
    <w:rsid w:val="00AF7FC3"/>
    <w:rsid w:val="00B157A6"/>
    <w:rsid w:val="00B221A7"/>
    <w:rsid w:val="00B271B3"/>
    <w:rsid w:val="00B4571A"/>
    <w:rsid w:val="00B864F2"/>
    <w:rsid w:val="00B968AB"/>
    <w:rsid w:val="00BA2767"/>
    <w:rsid w:val="00BA7F37"/>
    <w:rsid w:val="00BB70C9"/>
    <w:rsid w:val="00BC4CAB"/>
    <w:rsid w:val="00BF2425"/>
    <w:rsid w:val="00BF7A08"/>
    <w:rsid w:val="00C2094D"/>
    <w:rsid w:val="00C22F23"/>
    <w:rsid w:val="00C2664E"/>
    <w:rsid w:val="00C5242E"/>
    <w:rsid w:val="00C944A4"/>
    <w:rsid w:val="00CE7A9D"/>
    <w:rsid w:val="00CF18C1"/>
    <w:rsid w:val="00CF6B0F"/>
    <w:rsid w:val="00CF6C45"/>
    <w:rsid w:val="00D16F70"/>
    <w:rsid w:val="00D24DCB"/>
    <w:rsid w:val="00D33CD1"/>
    <w:rsid w:val="00D476F7"/>
    <w:rsid w:val="00D54BEC"/>
    <w:rsid w:val="00D5646D"/>
    <w:rsid w:val="00D6332C"/>
    <w:rsid w:val="00D67A1E"/>
    <w:rsid w:val="00D73010"/>
    <w:rsid w:val="00D93E40"/>
    <w:rsid w:val="00DA2B00"/>
    <w:rsid w:val="00DB5F28"/>
    <w:rsid w:val="00DC6A19"/>
    <w:rsid w:val="00DC6C15"/>
    <w:rsid w:val="00DE1220"/>
    <w:rsid w:val="00DE1D03"/>
    <w:rsid w:val="00E00F3A"/>
    <w:rsid w:val="00E01273"/>
    <w:rsid w:val="00E11D40"/>
    <w:rsid w:val="00E37CEA"/>
    <w:rsid w:val="00E41060"/>
    <w:rsid w:val="00E75F4B"/>
    <w:rsid w:val="00E866CC"/>
    <w:rsid w:val="00E86E41"/>
    <w:rsid w:val="00E96200"/>
    <w:rsid w:val="00F01748"/>
    <w:rsid w:val="00F0398E"/>
    <w:rsid w:val="00F03B41"/>
    <w:rsid w:val="00F41B09"/>
    <w:rsid w:val="00F660BF"/>
    <w:rsid w:val="00F8254A"/>
    <w:rsid w:val="00FB2EA6"/>
    <w:rsid w:val="00FB7120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CD94"/>
  <w15:docId w15:val="{ADE3D00F-372D-4099-B459-4DC5470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879"/>
    <w:pPr>
      <w:ind w:left="720"/>
      <w:contextualSpacing/>
    </w:pPr>
  </w:style>
  <w:style w:type="table" w:styleId="a4">
    <w:name w:val="Table Grid"/>
    <w:basedOn w:val="a1"/>
    <w:uiPriority w:val="59"/>
    <w:rsid w:val="0033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524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242E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C524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242E"/>
    <w:rPr>
      <w:lang w:val="uk-UA"/>
    </w:rPr>
  </w:style>
  <w:style w:type="character" w:styleId="a9">
    <w:name w:val="Hyperlink"/>
    <w:basedOn w:val="a0"/>
    <w:uiPriority w:val="99"/>
    <w:unhideWhenUsed/>
    <w:rsid w:val="00CF6B0F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1"/>
    <w:rsid w:val="00D476F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D476F7"/>
    <w:pPr>
      <w:widowControl w:val="0"/>
      <w:spacing w:after="0" w:line="314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b">
    <w:name w:val="Другое_"/>
    <w:basedOn w:val="a0"/>
    <w:link w:val="ac"/>
    <w:rsid w:val="00BB70C9"/>
    <w:rPr>
      <w:rFonts w:ascii="Calibri" w:eastAsia="Calibri" w:hAnsi="Calibri" w:cs="Calibri"/>
    </w:rPr>
  </w:style>
  <w:style w:type="paragraph" w:customStyle="1" w:styleId="ac">
    <w:name w:val="Другое"/>
    <w:basedOn w:val="a"/>
    <w:link w:val="ab"/>
    <w:rsid w:val="00BB70C9"/>
    <w:pPr>
      <w:widowControl w:val="0"/>
      <w:spacing w:after="0" w:line="240" w:lineRule="auto"/>
      <w:ind w:firstLine="140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_obuhov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5A274-3E13-4BEF-BF09-6CE5973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Богослов Н</cp:lastModifiedBy>
  <cp:revision>2</cp:revision>
  <cp:lastPrinted>2024-02-01T14:26:00Z</cp:lastPrinted>
  <dcterms:created xsi:type="dcterms:W3CDTF">2025-03-03T09:13:00Z</dcterms:created>
  <dcterms:modified xsi:type="dcterms:W3CDTF">2025-03-03T09:13:00Z</dcterms:modified>
</cp:coreProperties>
</file>